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02F" w:rsidRDefault="00C9102F">
      <w:pPr>
        <w:rPr>
          <w:rFonts w:eastAsiaTheme="minorEastAsia"/>
        </w:rPr>
      </w:pPr>
      <w:r>
        <w:rPr>
          <w:rFonts w:eastAsiaTheme="minorEastAsia"/>
        </w:rPr>
        <w:t xml:space="preserve">1.  </w:t>
      </w:r>
      <w:r w:rsidR="00E27678">
        <w:rPr>
          <w:rFonts w:eastAsiaTheme="minorEastAsia"/>
        </w:rPr>
        <w:t xml:space="preserve">Equations in this section are referenced from </w:t>
      </w:r>
      <w:r w:rsidR="00E27678">
        <w:rPr>
          <w:rFonts w:eastAsiaTheme="minorEastAsia"/>
          <w:i/>
        </w:rPr>
        <w:t>Theory of Vibration with Applications</w:t>
      </w:r>
      <w:r w:rsidR="00713F46">
        <w:rPr>
          <w:rFonts w:eastAsiaTheme="minorEastAsia"/>
        </w:rPr>
        <w:t xml:space="preserve"> by William T. Thomson [1].</w:t>
      </w:r>
      <w:r w:rsidR="00C5051A">
        <w:rPr>
          <w:rFonts w:eastAsiaTheme="minorEastAsia"/>
        </w:rPr>
        <w:t xml:space="preserve">  We were asked to calculate the phase angle, φ, for the </w:t>
      </w:r>
      <w:r w:rsidR="0026213B">
        <w:rPr>
          <w:rFonts w:eastAsiaTheme="minorEastAsia"/>
        </w:rPr>
        <w:t xml:space="preserve">first experiment.  </w:t>
      </w:r>
      <w:r w:rsidR="009972B6">
        <w:rPr>
          <w:rFonts w:eastAsiaTheme="minorEastAsia"/>
        </w:rPr>
        <w:t>In order to do this we must recognize the system is in harmonic motion due to the output of the sine frequency by the speakers.  This can be represented by the equation,</w:t>
      </w:r>
    </w:p>
    <w:p w:rsidR="00713F46" w:rsidRPr="006B2F0D" w:rsidRDefault="00713F46">
      <w:pPr>
        <w:rPr>
          <w:rFonts w:eastAsiaTheme="minorEastAsia"/>
          <w:sz w:val="20"/>
          <w:szCs w:val="20"/>
        </w:rPr>
      </w:pPr>
      <m:oMathPara>
        <m:oMath>
          <m:r>
            <w:rPr>
              <w:rFonts w:ascii="Cambria Math" w:eastAsiaTheme="minorEastAsia" w:hAnsi="Cambria Math"/>
              <w:sz w:val="20"/>
              <w:szCs w:val="20"/>
            </w:rPr>
            <m:t>m</m:t>
          </m:r>
          <m:acc>
            <m:accPr>
              <m:chr m:val="̈"/>
              <m:ctrlPr>
                <w:rPr>
                  <w:rFonts w:ascii="Cambria Math" w:eastAsiaTheme="minorEastAsia" w:hAnsi="Cambria Math"/>
                  <w:i/>
                  <w:sz w:val="20"/>
                  <w:szCs w:val="20"/>
                </w:rPr>
              </m:ctrlPr>
            </m:accPr>
            <m:e>
              <m:r>
                <w:rPr>
                  <w:rFonts w:ascii="Cambria Math" w:eastAsiaTheme="minorEastAsia" w:hAnsi="Cambria Math"/>
                  <w:sz w:val="20"/>
                  <w:szCs w:val="20"/>
                </w:rPr>
                <m:t>x</m:t>
              </m:r>
            </m:e>
          </m:acc>
          <m:r>
            <w:rPr>
              <w:rFonts w:ascii="Cambria Math" w:eastAsiaTheme="minorEastAsia" w:hAnsi="Cambria Math"/>
              <w:sz w:val="20"/>
              <w:szCs w:val="20"/>
            </w:rPr>
            <m:t>+c</m:t>
          </m:r>
          <m:acc>
            <m:accPr>
              <m:chr m:val="̇"/>
              <m:ctrlPr>
                <w:rPr>
                  <w:rFonts w:ascii="Cambria Math" w:eastAsiaTheme="minorEastAsia" w:hAnsi="Cambria Math"/>
                  <w:i/>
                  <w:sz w:val="20"/>
                  <w:szCs w:val="20"/>
                </w:rPr>
              </m:ctrlPr>
            </m:accPr>
            <m:e>
              <m:r>
                <w:rPr>
                  <w:rFonts w:ascii="Cambria Math" w:eastAsiaTheme="minorEastAsia" w:hAnsi="Cambria Math"/>
                  <w:sz w:val="20"/>
                  <w:szCs w:val="20"/>
                </w:rPr>
                <m:t>x</m:t>
              </m:r>
            </m:e>
          </m:acc>
          <m:r>
            <w:rPr>
              <w:rFonts w:ascii="Cambria Math" w:eastAsiaTheme="minorEastAsia" w:hAnsi="Cambria Math"/>
              <w:sz w:val="20"/>
              <w:szCs w:val="20"/>
            </w:rPr>
            <m:t xml:space="preserve">+kx= </m:t>
          </m:r>
          <m:sSub>
            <m:sSubPr>
              <m:ctrlPr>
                <w:rPr>
                  <w:rFonts w:ascii="Cambria Math" w:eastAsiaTheme="minorEastAsia" w:hAnsi="Cambria Math"/>
                  <w:i/>
                  <w:sz w:val="20"/>
                  <w:szCs w:val="20"/>
                </w:rPr>
              </m:ctrlPr>
            </m:sSubPr>
            <m:e>
              <m:r>
                <w:rPr>
                  <w:rFonts w:ascii="Cambria Math" w:eastAsiaTheme="minorEastAsia" w:hAnsi="Cambria Math"/>
                  <w:sz w:val="20"/>
                  <w:szCs w:val="20"/>
                </w:rPr>
                <m:t>F</m:t>
              </m:r>
            </m:e>
            <m:sub>
              <m:r>
                <w:rPr>
                  <w:rFonts w:ascii="Cambria Math" w:eastAsiaTheme="minorEastAsia" w:hAnsi="Cambria Math"/>
                  <w:sz w:val="20"/>
                  <w:szCs w:val="20"/>
                </w:rPr>
                <m:t>o</m:t>
              </m:r>
            </m:sub>
          </m:sSub>
          <m:r>
            <m:rPr>
              <m:sty m:val="p"/>
            </m:rPr>
            <w:rPr>
              <w:rFonts w:ascii="Cambria Math" w:eastAsiaTheme="minorEastAsia" w:hAnsi="Cambria Math"/>
              <w:sz w:val="20"/>
              <w:szCs w:val="20"/>
            </w:rPr>
            <m:t>sin⁡</m:t>
          </m:r>
          <m:r>
            <w:rPr>
              <w:rFonts w:ascii="Cambria Math" w:eastAsiaTheme="minorEastAsia" w:hAnsi="Cambria Math"/>
              <w:sz w:val="20"/>
              <w:szCs w:val="20"/>
            </w:rPr>
            <m:t>(ωt)</m:t>
          </m:r>
        </m:oMath>
      </m:oMathPara>
    </w:p>
    <w:p w:rsidR="00407FD3" w:rsidRDefault="00600760">
      <w:pPr>
        <w:rPr>
          <w:rFonts w:eastAsiaTheme="minorEastAsia"/>
        </w:rPr>
      </w:pPr>
      <w:r>
        <w:rPr>
          <w:rFonts w:eastAsiaTheme="minorEastAsia"/>
        </w:rPr>
        <w:t xml:space="preserve">The recorded displacements from the vibrometer were 1.293 </w:t>
      </w:r>
      <m:oMath>
        <m:r>
          <w:rPr>
            <w:rFonts w:ascii="Cambria Math" w:eastAsiaTheme="minorEastAsia" w:hAnsi="Cambria Math"/>
          </w:rPr>
          <m:t>mm</m:t>
        </m:r>
      </m:oMath>
      <w:r>
        <w:rPr>
          <w:rFonts w:eastAsiaTheme="minorEastAsia"/>
        </w:rPr>
        <w:t xml:space="preserve">, 1.314 </w:t>
      </w:r>
      <m:oMath>
        <m:f>
          <m:fPr>
            <m:ctrlPr>
              <w:rPr>
                <w:rFonts w:ascii="Cambria Math" w:eastAsiaTheme="minorEastAsia" w:hAnsi="Cambria Math"/>
                <w:i/>
              </w:rPr>
            </m:ctrlPr>
          </m:fPr>
          <m:num>
            <m:r>
              <w:rPr>
                <w:rFonts w:ascii="Cambria Math" w:eastAsiaTheme="minorEastAsia" w:hAnsi="Cambria Math"/>
              </w:rPr>
              <m:t>mm</m:t>
            </m:r>
          </m:num>
          <m:den>
            <m:r>
              <w:rPr>
                <w:rFonts w:ascii="Cambria Math" w:eastAsiaTheme="minorEastAsia" w:hAnsi="Cambria Math"/>
              </w:rPr>
              <m:t>s</m:t>
            </m:r>
          </m:den>
        </m:f>
      </m:oMath>
      <w:r>
        <w:rPr>
          <w:rFonts w:eastAsiaTheme="minorEastAsia"/>
        </w:rPr>
        <w:t xml:space="preserve">, and 1.284 </w:t>
      </w:r>
      <m:oMath>
        <m:f>
          <m:fPr>
            <m:ctrlPr>
              <w:rPr>
                <w:rFonts w:ascii="Cambria Math" w:eastAsiaTheme="minorEastAsia" w:hAnsi="Cambria Math"/>
                <w:i/>
              </w:rPr>
            </m:ctrlPr>
          </m:fPr>
          <m:num>
            <m:r>
              <w:rPr>
                <w:rFonts w:ascii="Cambria Math" w:eastAsiaTheme="minorEastAsia" w:hAnsi="Cambria Math"/>
              </w:rPr>
              <m:t>mm</m:t>
            </m:r>
          </m:num>
          <m:den>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den>
        </m:f>
      </m:oMath>
      <w:r>
        <w:rPr>
          <w:rFonts w:eastAsiaTheme="minorEastAsia"/>
        </w:rPr>
        <w:t xml:space="preserve"> for the displacement, velocity, and acceleration respectively.  </w:t>
      </w:r>
      <w:r w:rsidR="00407FD3">
        <w:rPr>
          <w:rFonts w:eastAsiaTheme="minorEastAsia"/>
        </w:rPr>
        <w:t xml:space="preserve">The constants provided by Dr. Kassegne came from the lab manual </w:t>
      </w:r>
      <w:r w:rsidR="00DA44FC">
        <w:rPr>
          <w:rFonts w:eastAsiaTheme="minorEastAsia"/>
        </w:rPr>
        <w:t>for experiment 8 entitled “Laser Vibrometry”</w:t>
      </w:r>
      <w:r w:rsidR="00D96F71">
        <w:rPr>
          <w:rFonts w:eastAsiaTheme="minorEastAsia"/>
        </w:rPr>
        <w:t>[2]</w:t>
      </w:r>
      <w:r w:rsidR="00DA44FC">
        <w:rPr>
          <w:rFonts w:eastAsiaTheme="minorEastAsia"/>
        </w:rPr>
        <w:t xml:space="preserve"> </w:t>
      </w:r>
      <w:r w:rsidR="00407FD3">
        <w:rPr>
          <w:rFonts w:eastAsiaTheme="minorEastAsia"/>
        </w:rPr>
        <w:t>are as follows:</w:t>
      </w:r>
    </w:p>
    <w:p w:rsidR="00407FD3" w:rsidRPr="006B2F0D" w:rsidRDefault="00504906">
      <w:pPr>
        <w:rPr>
          <w:rFonts w:eastAsiaTheme="minorEastAsia"/>
          <w:i/>
          <w:sz w:val="20"/>
          <w:szCs w:val="20"/>
        </w:rPr>
      </w:pPr>
      <w:r>
        <w:rPr>
          <w:rFonts w:eastAsiaTheme="minorEastAsia"/>
        </w:rPr>
        <w:tab/>
      </w:r>
      <w:r>
        <w:rPr>
          <w:rFonts w:eastAsiaTheme="minorEastAsia"/>
        </w:rPr>
        <w:tab/>
      </w:r>
      <m:oMath>
        <m:r>
          <w:rPr>
            <w:rFonts w:ascii="Cambria Math" w:eastAsiaTheme="minorEastAsia" w:hAnsi="Cambria Math"/>
            <w:sz w:val="20"/>
            <w:szCs w:val="20"/>
          </w:rPr>
          <m:t xml:space="preserve">k=63 </m:t>
        </m:r>
        <m:f>
          <m:fPr>
            <m:ctrlPr>
              <w:rPr>
                <w:rFonts w:ascii="Cambria Math" w:eastAsiaTheme="minorEastAsia" w:hAnsi="Cambria Math"/>
                <w:i/>
                <w:sz w:val="20"/>
                <w:szCs w:val="20"/>
              </w:rPr>
            </m:ctrlPr>
          </m:fPr>
          <m:num>
            <m:r>
              <w:rPr>
                <w:rFonts w:ascii="Cambria Math" w:eastAsiaTheme="minorEastAsia" w:hAnsi="Cambria Math"/>
                <w:sz w:val="20"/>
                <w:szCs w:val="20"/>
              </w:rPr>
              <m:t>g</m:t>
            </m:r>
          </m:num>
          <m:den>
            <m:r>
              <w:rPr>
                <w:rFonts w:ascii="Cambria Math" w:eastAsiaTheme="minorEastAsia" w:hAnsi="Cambria Math"/>
                <w:sz w:val="20"/>
                <w:szCs w:val="20"/>
              </w:rPr>
              <m:t>mm</m:t>
            </m:r>
          </m:den>
        </m:f>
        <m:r>
          <w:rPr>
            <w:rFonts w:ascii="Cambria Math" w:eastAsiaTheme="minorEastAsia" w:hAnsi="Cambria Math"/>
            <w:sz w:val="20"/>
            <w:szCs w:val="20"/>
          </w:rPr>
          <m:t>*g</m:t>
        </m:r>
      </m:oMath>
      <w:r w:rsidR="00DA44FC" w:rsidRPr="006B2F0D">
        <w:rPr>
          <w:rFonts w:eastAsiaTheme="minorEastAsia"/>
          <w:sz w:val="20"/>
          <w:szCs w:val="20"/>
        </w:rPr>
        <w:tab/>
      </w:r>
      <w:r w:rsidR="00DA44FC" w:rsidRPr="006B2F0D">
        <w:rPr>
          <w:rFonts w:eastAsiaTheme="minorEastAsia"/>
          <w:sz w:val="20"/>
          <w:szCs w:val="20"/>
        </w:rPr>
        <w:tab/>
      </w:r>
      <w:r w:rsidR="00BB2EFD" w:rsidRPr="006B2F0D">
        <w:rPr>
          <w:rFonts w:eastAsiaTheme="minorEastAsia"/>
          <w:i/>
          <w:sz w:val="20"/>
          <w:szCs w:val="20"/>
        </w:rPr>
        <w:t>g</w:t>
      </w:r>
      <w:r w:rsidR="00BB2EFD" w:rsidRPr="006B2F0D">
        <w:rPr>
          <w:rFonts w:eastAsiaTheme="minorEastAsia"/>
          <w:sz w:val="20"/>
          <w:szCs w:val="20"/>
        </w:rPr>
        <w:t xml:space="preserve"> = 9.81 </w:t>
      </w:r>
      <m:oMath>
        <m:f>
          <m:fPr>
            <m:ctrlPr>
              <w:rPr>
                <w:rFonts w:ascii="Cambria Math" w:eastAsiaTheme="minorEastAsia" w:hAnsi="Cambria Math"/>
                <w:i/>
                <w:sz w:val="20"/>
                <w:szCs w:val="20"/>
              </w:rPr>
            </m:ctrlPr>
          </m:fPr>
          <m:num>
            <m:r>
              <w:rPr>
                <w:rFonts w:ascii="Cambria Math" w:eastAsiaTheme="minorEastAsia" w:hAnsi="Cambria Math"/>
                <w:sz w:val="20"/>
                <w:szCs w:val="20"/>
              </w:rPr>
              <m:t>m</m:t>
            </m:r>
          </m:num>
          <m:den>
            <m:sSup>
              <m:sSupPr>
                <m:ctrlPr>
                  <w:rPr>
                    <w:rFonts w:ascii="Cambria Math" w:eastAsiaTheme="minorEastAsia" w:hAnsi="Cambria Math"/>
                    <w:i/>
                    <w:sz w:val="20"/>
                    <w:szCs w:val="20"/>
                  </w:rPr>
                </m:ctrlPr>
              </m:sSupPr>
              <m:e>
                <m:r>
                  <w:rPr>
                    <w:rFonts w:ascii="Cambria Math" w:eastAsiaTheme="minorEastAsia" w:hAnsi="Cambria Math"/>
                    <w:sz w:val="20"/>
                    <w:szCs w:val="20"/>
                  </w:rPr>
                  <m:t>s</m:t>
                </m:r>
              </m:e>
              <m:sup>
                <m:r>
                  <w:rPr>
                    <w:rFonts w:ascii="Cambria Math" w:eastAsiaTheme="minorEastAsia" w:hAnsi="Cambria Math"/>
                    <w:sz w:val="20"/>
                    <w:szCs w:val="20"/>
                  </w:rPr>
                  <m:t>2</m:t>
                </m:r>
              </m:sup>
            </m:sSup>
          </m:den>
        </m:f>
        <m:r>
          <w:rPr>
            <w:rFonts w:ascii="Cambria Math" w:eastAsiaTheme="minorEastAsia" w:hAnsi="Cambria Math"/>
            <w:sz w:val="20"/>
            <w:szCs w:val="20"/>
          </w:rPr>
          <m:t xml:space="preserve"> </m:t>
        </m:r>
      </m:oMath>
      <w:r w:rsidR="00DA44FC" w:rsidRPr="006B2F0D">
        <w:rPr>
          <w:rFonts w:eastAsiaTheme="minorEastAsia"/>
          <w:sz w:val="20"/>
          <w:szCs w:val="20"/>
        </w:rPr>
        <w:tab/>
      </w:r>
      <w:r w:rsidR="00407FD3" w:rsidRPr="006B2F0D">
        <w:rPr>
          <w:rFonts w:eastAsiaTheme="minorEastAsia"/>
          <w:i/>
          <w:sz w:val="20"/>
          <w:szCs w:val="20"/>
        </w:rPr>
        <w:t xml:space="preserve">m </w:t>
      </w:r>
      <w:r w:rsidR="00407FD3" w:rsidRPr="006B2F0D">
        <w:rPr>
          <w:rFonts w:eastAsiaTheme="minorEastAsia"/>
          <w:sz w:val="20"/>
          <w:szCs w:val="20"/>
        </w:rPr>
        <w:t xml:space="preserve">= 7 </w:t>
      </w:r>
      <m:oMath>
        <m:r>
          <w:rPr>
            <w:rFonts w:ascii="Cambria Math" w:eastAsiaTheme="minorEastAsia" w:hAnsi="Cambria Math"/>
            <w:sz w:val="20"/>
            <w:szCs w:val="20"/>
          </w:rPr>
          <m:t>g</m:t>
        </m:r>
      </m:oMath>
      <w:r w:rsidRPr="006B2F0D">
        <w:rPr>
          <w:rFonts w:eastAsiaTheme="minorEastAsia"/>
          <w:sz w:val="20"/>
          <w:szCs w:val="20"/>
        </w:rPr>
        <w:tab/>
      </w:r>
      <w:r w:rsidRPr="006B2F0D">
        <w:rPr>
          <w:rFonts w:eastAsiaTheme="minorEastAsia"/>
          <w:sz w:val="20"/>
          <w:szCs w:val="20"/>
        </w:rPr>
        <w:tab/>
      </w:r>
      <w:r w:rsidRPr="006B2F0D">
        <w:rPr>
          <w:rFonts w:eastAsiaTheme="minorEastAsia"/>
          <w:i/>
          <w:sz w:val="20"/>
          <w:szCs w:val="20"/>
        </w:rPr>
        <w:t xml:space="preserve">F(t) = </w:t>
      </w:r>
      <m:oMath>
        <m:r>
          <w:rPr>
            <w:rFonts w:ascii="Cambria Math" w:eastAsiaTheme="minorEastAsia" w:hAnsi="Cambria Math"/>
            <w:sz w:val="20"/>
            <w:szCs w:val="20"/>
          </w:rPr>
          <m:t>1sin⁡(2πft)</m:t>
        </m:r>
      </m:oMath>
    </w:p>
    <w:p w:rsidR="00C9102F" w:rsidRDefault="003A51CD">
      <w:pPr>
        <w:rPr>
          <w:rFonts w:eastAsiaTheme="minorEastAsia"/>
        </w:rPr>
      </w:pPr>
      <w:r>
        <w:rPr>
          <w:rFonts w:eastAsiaTheme="minorEastAsia"/>
        </w:rPr>
        <w:t>Given these constants and the data recorded from the lab we were required to calculate the phase angle, φ</w:t>
      </w:r>
      <w:r w:rsidR="009972B6">
        <w:rPr>
          <w:rFonts w:eastAsiaTheme="minorEastAsia"/>
        </w:rPr>
        <w:t xml:space="preserve"> which is defined as, </w:t>
      </w:r>
    </w:p>
    <w:p w:rsidR="003A51CD" w:rsidRPr="006B2F0D" w:rsidRDefault="003A51CD">
      <w:pPr>
        <w:rPr>
          <w:rFonts w:eastAsiaTheme="minorEastAsia"/>
          <w:sz w:val="20"/>
          <w:szCs w:val="20"/>
        </w:rPr>
      </w:pPr>
      <m:oMathPara>
        <m:oMath>
          <m:r>
            <w:rPr>
              <w:rFonts w:ascii="Cambria Math" w:eastAsiaTheme="minorEastAsia" w:hAnsi="Cambria Math"/>
              <w:sz w:val="20"/>
              <w:szCs w:val="20"/>
            </w:rPr>
            <m:t>ϕ=</m:t>
          </m:r>
          <m:sSup>
            <m:sSupPr>
              <m:ctrlPr>
                <w:rPr>
                  <w:rFonts w:ascii="Cambria Math" w:eastAsiaTheme="minorEastAsia" w:hAnsi="Cambria Math"/>
                  <w:i/>
                  <w:sz w:val="20"/>
                  <w:szCs w:val="20"/>
                </w:rPr>
              </m:ctrlPr>
            </m:sSupPr>
            <m:e>
              <m:r>
                <w:rPr>
                  <w:rFonts w:ascii="Cambria Math" w:eastAsiaTheme="minorEastAsia" w:hAnsi="Cambria Math"/>
                  <w:sz w:val="20"/>
                  <w:szCs w:val="20"/>
                </w:rPr>
                <m:t>tan</m:t>
              </m:r>
            </m:e>
            <m:sup>
              <m:r>
                <w:rPr>
                  <w:rFonts w:ascii="Cambria Math" w:eastAsiaTheme="minorEastAsia" w:hAnsi="Cambria Math"/>
                  <w:sz w:val="20"/>
                  <w:szCs w:val="20"/>
                </w:rPr>
                <m:t>-1</m:t>
              </m:r>
            </m:sup>
          </m:sSup>
          <m:f>
            <m:fPr>
              <m:ctrlPr>
                <w:rPr>
                  <w:rFonts w:ascii="Cambria Math" w:eastAsiaTheme="minorEastAsia" w:hAnsi="Cambria Math"/>
                  <w:i/>
                  <w:sz w:val="20"/>
                  <w:szCs w:val="20"/>
                </w:rPr>
              </m:ctrlPr>
            </m:fPr>
            <m:num>
              <m:r>
                <w:rPr>
                  <w:rFonts w:ascii="Cambria Math" w:eastAsiaTheme="minorEastAsia" w:hAnsi="Cambria Math"/>
                  <w:sz w:val="20"/>
                  <w:szCs w:val="20"/>
                </w:rPr>
                <m:t>2ζ</m:t>
              </m:r>
              <m:f>
                <m:fPr>
                  <m:ctrlPr>
                    <w:rPr>
                      <w:rFonts w:ascii="Cambria Math" w:eastAsiaTheme="minorEastAsia" w:hAnsi="Cambria Math"/>
                      <w:i/>
                      <w:sz w:val="20"/>
                      <w:szCs w:val="20"/>
                    </w:rPr>
                  </m:ctrlPr>
                </m:fPr>
                <m:num>
                  <m:r>
                    <m:rPr>
                      <m:sty m:val="p"/>
                    </m:rPr>
                    <w:rPr>
                      <w:rFonts w:ascii="Cambria Math" w:eastAsiaTheme="minorEastAsia" w:hAnsi="Cambria Math"/>
                      <w:sz w:val="20"/>
                      <w:szCs w:val="20"/>
                    </w:rPr>
                    <m:t>ω</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ω</m:t>
                      </m:r>
                    </m:e>
                    <m:sub>
                      <m:r>
                        <w:rPr>
                          <w:rFonts w:ascii="Cambria Math" w:eastAsiaTheme="minorEastAsia" w:hAnsi="Cambria Math"/>
                          <w:sz w:val="20"/>
                          <w:szCs w:val="20"/>
                        </w:rPr>
                        <m:t>n</m:t>
                      </m:r>
                    </m:sub>
                  </m:sSub>
                </m:den>
              </m:f>
            </m:num>
            <m:den>
              <m:r>
                <w:rPr>
                  <w:rFonts w:ascii="Cambria Math" w:eastAsiaTheme="minorEastAsia" w:hAnsi="Cambria Math"/>
                  <w:sz w:val="20"/>
                  <w:szCs w:val="20"/>
                </w:rPr>
                <m:t>1-</m:t>
              </m:r>
              <m:sSup>
                <m:sSupPr>
                  <m:ctrlPr>
                    <w:rPr>
                      <w:rFonts w:ascii="Cambria Math" w:eastAsiaTheme="minorEastAsia" w:hAnsi="Cambria Math"/>
                      <w:i/>
                      <w:sz w:val="20"/>
                      <w:szCs w:val="20"/>
                    </w:rPr>
                  </m:ctrlPr>
                </m:sSupPr>
                <m:e>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r>
                            <m:rPr>
                              <m:sty m:val="p"/>
                            </m:rPr>
                            <w:rPr>
                              <w:rFonts w:ascii="Cambria Math" w:eastAsiaTheme="minorEastAsia" w:hAnsi="Cambria Math"/>
                              <w:sz w:val="20"/>
                              <w:szCs w:val="20"/>
                            </w:rPr>
                            <m:t>ω</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ω</m:t>
                              </m:r>
                            </m:e>
                            <m:sub>
                              <m:r>
                                <w:rPr>
                                  <w:rFonts w:ascii="Cambria Math" w:eastAsiaTheme="minorEastAsia" w:hAnsi="Cambria Math"/>
                                  <w:sz w:val="20"/>
                                  <w:szCs w:val="20"/>
                                </w:rPr>
                                <m:t>n</m:t>
                              </m:r>
                            </m:sub>
                          </m:sSub>
                        </m:den>
                      </m:f>
                    </m:e>
                  </m:d>
                </m:e>
                <m:sup>
                  <m:r>
                    <w:rPr>
                      <w:rFonts w:ascii="Cambria Math" w:eastAsiaTheme="minorEastAsia" w:hAnsi="Cambria Math"/>
                      <w:sz w:val="20"/>
                      <w:szCs w:val="20"/>
                    </w:rPr>
                    <m:t>2</m:t>
                  </m:r>
                </m:sup>
              </m:sSup>
            </m:den>
          </m:f>
        </m:oMath>
      </m:oMathPara>
    </w:p>
    <w:p w:rsidR="00EF4A0B" w:rsidRDefault="00EF4A0B">
      <w:pPr>
        <w:rPr>
          <w:rFonts w:eastAsiaTheme="minorEastAsia"/>
        </w:rPr>
      </w:pPr>
      <w:r>
        <w:rPr>
          <w:rFonts w:eastAsiaTheme="minorEastAsia"/>
        </w:rPr>
        <w:t xml:space="preserve">In order to calculate the phase angle we first need to calculate ω, </w:t>
      </w:r>
      <m:oMath>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n</m:t>
            </m:r>
          </m:sub>
        </m:sSub>
      </m:oMath>
      <w:r>
        <w:rPr>
          <w:rFonts w:eastAsiaTheme="minorEastAsia"/>
        </w:rPr>
        <w:t xml:space="preserve"> and ζ.  The equation for the frequency ratio, which is the frequency divided by the natural frequency is</w:t>
      </w:r>
    </w:p>
    <w:p w:rsidR="001B50B8" w:rsidRPr="006B2F0D" w:rsidRDefault="001404AA" w:rsidP="001B50B8">
      <w:pPr>
        <w:jc w:val="center"/>
        <w:rPr>
          <w:rFonts w:eastAsiaTheme="minorEastAsia"/>
          <w:sz w:val="20"/>
          <w:szCs w:val="20"/>
        </w:rPr>
      </w:pPr>
      <m:oMathPara>
        <m:oMathParaPr>
          <m:jc m:val="center"/>
        </m:oMathParaPr>
        <m:oMath>
          <m:f>
            <m:fPr>
              <m:ctrlPr>
                <w:rPr>
                  <w:rFonts w:ascii="Cambria Math" w:eastAsiaTheme="minorEastAsia" w:hAnsi="Cambria Math"/>
                  <w:i/>
                  <w:sz w:val="20"/>
                  <w:szCs w:val="20"/>
                </w:rPr>
              </m:ctrlPr>
            </m:fPr>
            <m:num>
              <m:r>
                <w:rPr>
                  <w:rFonts w:ascii="Cambria Math" w:eastAsiaTheme="minorEastAsia" w:hAnsi="Cambria Math"/>
                  <w:sz w:val="20"/>
                  <w:szCs w:val="20"/>
                </w:rPr>
                <m:t>ω</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ω</m:t>
                  </m:r>
                </m:e>
                <m:sub>
                  <m:r>
                    <w:rPr>
                      <w:rFonts w:ascii="Cambria Math" w:eastAsiaTheme="minorEastAsia" w:hAnsi="Cambria Math"/>
                      <w:sz w:val="20"/>
                      <w:szCs w:val="20"/>
                    </w:rPr>
                    <m:t>n</m:t>
                  </m:r>
                </m:sub>
              </m:sSub>
            </m:den>
          </m:f>
          <m:r>
            <w:rPr>
              <w:rFonts w:ascii="Cambria Math" w:eastAsiaTheme="minorEastAsia"/>
              <w:sz w:val="20"/>
              <w:szCs w:val="20"/>
            </w:rPr>
            <m:t xml:space="preserve">= </m:t>
          </m:r>
          <m:f>
            <m:fPr>
              <m:ctrlPr>
                <w:rPr>
                  <w:rFonts w:ascii="Cambria Math" w:eastAsiaTheme="minorEastAsia" w:hAnsi="Cambria Math"/>
                  <w:i/>
                  <w:sz w:val="20"/>
                  <w:szCs w:val="20"/>
                </w:rPr>
              </m:ctrlPr>
            </m:fPr>
            <m:num>
              <m:r>
                <w:rPr>
                  <w:rFonts w:ascii="Cambria Math" w:eastAsiaTheme="minorEastAsia"/>
                  <w:sz w:val="20"/>
                  <w:szCs w:val="20"/>
                </w:rPr>
                <m:t>2</m:t>
              </m:r>
              <m:r>
                <w:rPr>
                  <w:rFonts w:ascii="Cambria Math" w:eastAsiaTheme="minorEastAsia" w:hAnsi="Cambria Math"/>
                  <w:sz w:val="20"/>
                  <w:szCs w:val="20"/>
                </w:rPr>
                <m:t>πf</m:t>
              </m:r>
            </m:num>
            <m:den>
              <m:rad>
                <m:radPr>
                  <m:degHide m:val="on"/>
                  <m:ctrlPr>
                    <w:rPr>
                      <w:rFonts w:ascii="Cambria Math" w:eastAsiaTheme="minorEastAsia" w:hAnsi="Cambria Math"/>
                      <w:i/>
                      <w:sz w:val="20"/>
                      <w:szCs w:val="20"/>
                    </w:rPr>
                  </m:ctrlPr>
                </m:radPr>
                <m:deg/>
                <m:e>
                  <m:f>
                    <m:fPr>
                      <m:ctrlPr>
                        <w:rPr>
                          <w:rFonts w:ascii="Cambria Math" w:eastAsiaTheme="minorEastAsia" w:hAnsi="Cambria Math"/>
                          <w:i/>
                          <w:sz w:val="20"/>
                          <w:szCs w:val="20"/>
                        </w:rPr>
                      </m:ctrlPr>
                    </m:fPr>
                    <m:num>
                      <m:r>
                        <w:rPr>
                          <w:rFonts w:ascii="Cambria Math" w:eastAsiaTheme="minorEastAsia" w:hAnsi="Cambria Math"/>
                          <w:sz w:val="20"/>
                          <w:szCs w:val="20"/>
                        </w:rPr>
                        <m:t>k</m:t>
                      </m:r>
                    </m:num>
                    <m:den>
                      <m:r>
                        <w:rPr>
                          <w:rFonts w:ascii="Cambria Math" w:eastAsiaTheme="minorEastAsia" w:hAnsi="Cambria Math"/>
                          <w:sz w:val="20"/>
                          <w:szCs w:val="20"/>
                        </w:rPr>
                        <m:t>m</m:t>
                      </m:r>
                    </m:den>
                  </m:f>
                </m:e>
              </m:rad>
            </m:den>
          </m:f>
          <m:r>
            <w:rPr>
              <w:rFonts w:ascii="Cambria Math" w:eastAsiaTheme="minorEastAsia"/>
              <w:sz w:val="20"/>
              <w:szCs w:val="20"/>
            </w:rPr>
            <m:t xml:space="preserve">= </m:t>
          </m:r>
          <m:f>
            <m:fPr>
              <m:ctrlPr>
                <w:rPr>
                  <w:rFonts w:ascii="Cambria Math" w:eastAsiaTheme="minorEastAsia" w:hAnsi="Cambria Math"/>
                  <w:i/>
                  <w:sz w:val="20"/>
                  <w:szCs w:val="20"/>
                </w:rPr>
              </m:ctrlPr>
            </m:fPr>
            <m:num>
              <m:r>
                <w:rPr>
                  <w:rFonts w:ascii="Cambria Math" w:eastAsiaTheme="minorEastAsia"/>
                  <w:sz w:val="20"/>
                  <w:szCs w:val="20"/>
                </w:rPr>
                <m:t>2</m:t>
              </m:r>
              <m:r>
                <w:rPr>
                  <w:rFonts w:ascii="Cambria Math" w:eastAsiaTheme="minorEastAsia" w:hAnsi="Cambria Math"/>
                  <w:sz w:val="20"/>
                  <w:szCs w:val="20"/>
                </w:rPr>
                <m:t>π</m:t>
              </m:r>
              <m:r>
                <w:rPr>
                  <w:rFonts w:ascii="Cambria Math" w:eastAsiaTheme="minorEastAsia"/>
                  <w:sz w:val="20"/>
                  <w:szCs w:val="20"/>
                </w:rPr>
                <m:t xml:space="preserve">1 </m:t>
              </m:r>
              <m:r>
                <w:rPr>
                  <w:rFonts w:ascii="Cambria Math" w:eastAsiaTheme="minorEastAsia" w:hAnsi="Cambria Math"/>
                  <w:sz w:val="20"/>
                  <w:szCs w:val="20"/>
                </w:rPr>
                <m:t>kHz</m:t>
              </m:r>
            </m:num>
            <m:den>
              <m:rad>
                <m:radPr>
                  <m:degHide m:val="on"/>
                  <m:ctrlPr>
                    <w:rPr>
                      <w:rFonts w:ascii="Cambria Math" w:eastAsiaTheme="minorEastAsia" w:hAnsi="Cambria Math"/>
                      <w:i/>
                      <w:sz w:val="20"/>
                      <w:szCs w:val="20"/>
                    </w:rPr>
                  </m:ctrlPr>
                </m:radPr>
                <m:deg/>
                <m:e>
                  <m:f>
                    <m:fPr>
                      <m:ctrlPr>
                        <w:rPr>
                          <w:rFonts w:ascii="Cambria Math" w:eastAsiaTheme="minorEastAsia" w:hAnsi="Cambria Math"/>
                          <w:i/>
                          <w:sz w:val="20"/>
                          <w:szCs w:val="20"/>
                        </w:rPr>
                      </m:ctrlPr>
                    </m:fPr>
                    <m:num>
                      <m:r>
                        <w:rPr>
                          <w:rFonts w:ascii="Cambria Math" w:eastAsiaTheme="minorEastAsia"/>
                          <w:sz w:val="20"/>
                          <w:szCs w:val="20"/>
                        </w:rPr>
                        <m:t>63</m:t>
                      </m:r>
                      <m:f>
                        <m:fPr>
                          <m:ctrlPr>
                            <w:rPr>
                              <w:rFonts w:ascii="Cambria Math" w:eastAsiaTheme="minorEastAsia" w:hAnsi="Cambria Math"/>
                              <w:i/>
                              <w:sz w:val="20"/>
                              <w:szCs w:val="20"/>
                            </w:rPr>
                          </m:ctrlPr>
                        </m:fPr>
                        <m:num>
                          <m:r>
                            <w:rPr>
                              <w:rFonts w:ascii="Cambria Math" w:eastAsiaTheme="minorEastAsia" w:hAnsi="Cambria Math"/>
                              <w:sz w:val="20"/>
                              <w:szCs w:val="20"/>
                            </w:rPr>
                            <m:t>kg</m:t>
                          </m:r>
                        </m:num>
                        <m:den>
                          <m:r>
                            <w:rPr>
                              <w:rFonts w:ascii="Cambria Math" w:eastAsiaTheme="minorEastAsia" w:hAnsi="Cambria Math"/>
                              <w:sz w:val="20"/>
                              <w:szCs w:val="20"/>
                            </w:rPr>
                            <m:t>m</m:t>
                          </m:r>
                        </m:den>
                      </m:f>
                      <m:r>
                        <w:rPr>
                          <w:rFonts w:eastAsiaTheme="minorEastAsia" w:hAnsi="Cambria Math"/>
                          <w:sz w:val="20"/>
                          <w:szCs w:val="20"/>
                        </w:rPr>
                        <m:t>*</m:t>
                      </m:r>
                      <m:r>
                        <w:rPr>
                          <w:rFonts w:ascii="Cambria Math" w:eastAsiaTheme="minorEastAsia"/>
                          <w:sz w:val="20"/>
                          <w:szCs w:val="20"/>
                        </w:rPr>
                        <m:t>9.81</m:t>
                      </m:r>
                      <m:f>
                        <m:fPr>
                          <m:ctrlPr>
                            <w:rPr>
                              <w:rFonts w:ascii="Cambria Math" w:eastAsiaTheme="minorEastAsia" w:hAnsi="Cambria Math"/>
                              <w:i/>
                              <w:sz w:val="20"/>
                              <w:szCs w:val="20"/>
                            </w:rPr>
                          </m:ctrlPr>
                        </m:fPr>
                        <m:num>
                          <m:r>
                            <w:rPr>
                              <w:rFonts w:ascii="Cambria Math" w:eastAsiaTheme="minorEastAsia" w:hAnsi="Cambria Math"/>
                              <w:sz w:val="20"/>
                              <w:szCs w:val="20"/>
                            </w:rPr>
                            <m:t>m</m:t>
                          </m:r>
                        </m:num>
                        <m:den>
                          <m:sSup>
                            <m:sSupPr>
                              <m:ctrlPr>
                                <w:rPr>
                                  <w:rFonts w:ascii="Cambria Math" w:eastAsiaTheme="minorEastAsia" w:hAnsi="Cambria Math"/>
                                  <w:i/>
                                  <w:sz w:val="20"/>
                                  <w:szCs w:val="20"/>
                                </w:rPr>
                              </m:ctrlPr>
                            </m:sSupPr>
                            <m:e>
                              <m:r>
                                <w:rPr>
                                  <w:rFonts w:ascii="Cambria Math" w:eastAsiaTheme="minorEastAsia" w:hAnsi="Cambria Math"/>
                                  <w:sz w:val="20"/>
                                  <w:szCs w:val="20"/>
                                </w:rPr>
                                <m:t>s</m:t>
                              </m:r>
                            </m:e>
                            <m:sup>
                              <m:r>
                                <w:rPr>
                                  <w:rFonts w:ascii="Cambria Math" w:eastAsiaTheme="minorEastAsia"/>
                                  <w:sz w:val="20"/>
                                  <w:szCs w:val="20"/>
                                </w:rPr>
                                <m:t>2</m:t>
                              </m:r>
                            </m:sup>
                          </m:sSup>
                        </m:den>
                      </m:f>
                    </m:num>
                    <m:den>
                      <m:r>
                        <w:rPr>
                          <w:rFonts w:ascii="Cambria Math" w:eastAsiaTheme="minorEastAsia"/>
                          <w:sz w:val="20"/>
                          <w:szCs w:val="20"/>
                        </w:rPr>
                        <m:t>7</m:t>
                      </m:r>
                      <m:sSup>
                        <m:sSupPr>
                          <m:ctrlPr>
                            <w:rPr>
                              <w:rFonts w:ascii="Cambria Math" w:eastAsiaTheme="minorEastAsia" w:hAnsi="Cambria Math"/>
                              <w:i/>
                              <w:sz w:val="20"/>
                              <w:szCs w:val="20"/>
                            </w:rPr>
                          </m:ctrlPr>
                        </m:sSupPr>
                        <m:e>
                          <m:r>
                            <w:rPr>
                              <w:rFonts w:ascii="Cambria Math" w:eastAsiaTheme="minorEastAsia" w:hAnsi="Cambria Math"/>
                              <w:sz w:val="20"/>
                              <w:szCs w:val="20"/>
                            </w:rPr>
                            <m:t>E</m:t>
                          </m:r>
                        </m:e>
                        <m:sup>
                          <m:r>
                            <w:rPr>
                              <w:rFonts w:eastAsiaTheme="minorEastAsia"/>
                              <w:sz w:val="20"/>
                              <w:szCs w:val="20"/>
                            </w:rPr>
                            <m:t>-</m:t>
                          </m:r>
                          <m:r>
                            <w:rPr>
                              <w:rFonts w:ascii="Cambria Math" w:eastAsiaTheme="minorEastAsia"/>
                              <w:sz w:val="20"/>
                              <w:szCs w:val="20"/>
                            </w:rPr>
                            <m:t>3</m:t>
                          </m:r>
                        </m:sup>
                      </m:sSup>
                      <m:r>
                        <w:rPr>
                          <w:rFonts w:ascii="Cambria Math" w:eastAsiaTheme="minorEastAsia" w:hAnsi="Cambria Math"/>
                          <w:sz w:val="20"/>
                          <w:szCs w:val="20"/>
                        </w:rPr>
                        <m:t>kg</m:t>
                      </m:r>
                    </m:den>
                  </m:f>
                </m:e>
              </m:rad>
            </m:den>
          </m:f>
          <m:r>
            <w:rPr>
              <w:rFonts w:ascii="Cambria Math" w:eastAsiaTheme="minorEastAsia" w:hAnsi="Cambria Math"/>
              <w:sz w:val="20"/>
              <w:szCs w:val="20"/>
            </w:rPr>
            <m:t xml:space="preserve">= </m:t>
          </m:r>
          <m:f>
            <m:fPr>
              <m:ctrlPr>
                <w:rPr>
                  <w:rFonts w:ascii="Cambria Math" w:eastAsiaTheme="minorEastAsia" w:hAnsi="Cambria Math"/>
                  <w:i/>
                  <w:sz w:val="20"/>
                  <w:szCs w:val="20"/>
                </w:rPr>
              </m:ctrlPr>
            </m:fPr>
            <m:num>
              <m:r>
                <w:rPr>
                  <w:rFonts w:ascii="Cambria Math" w:eastAsiaTheme="minorEastAsia"/>
                  <w:sz w:val="20"/>
                  <w:szCs w:val="20"/>
                </w:rPr>
                <m:t xml:space="preserve">6.283 </m:t>
              </m:r>
              <m:f>
                <m:fPr>
                  <m:ctrlPr>
                    <w:rPr>
                      <w:rFonts w:ascii="Cambria Math" w:eastAsiaTheme="minorEastAsia" w:hAnsi="Cambria Math"/>
                      <w:i/>
                      <w:sz w:val="20"/>
                      <w:szCs w:val="20"/>
                    </w:rPr>
                  </m:ctrlPr>
                </m:fPr>
                <m:num>
                  <m:r>
                    <w:rPr>
                      <w:rFonts w:ascii="Cambria Math" w:eastAsiaTheme="minorEastAsia" w:hAnsi="Cambria Math"/>
                      <w:sz w:val="20"/>
                      <w:szCs w:val="20"/>
                    </w:rPr>
                    <m:t>rad</m:t>
                  </m:r>
                </m:num>
                <m:den>
                  <m:r>
                    <w:rPr>
                      <w:rFonts w:ascii="Cambria Math" w:eastAsiaTheme="minorEastAsia" w:hAnsi="Cambria Math"/>
                      <w:sz w:val="20"/>
                      <w:szCs w:val="20"/>
                    </w:rPr>
                    <m:t>s</m:t>
                  </m:r>
                </m:den>
              </m:f>
            </m:num>
            <m:den>
              <m:r>
                <w:rPr>
                  <w:rFonts w:ascii="Cambria Math" w:eastAsiaTheme="minorEastAsia"/>
                  <w:sz w:val="20"/>
                  <w:szCs w:val="20"/>
                </w:rPr>
                <m:t>297.136</m:t>
              </m:r>
              <m:f>
                <m:fPr>
                  <m:ctrlPr>
                    <w:rPr>
                      <w:rFonts w:ascii="Cambria Math" w:eastAsiaTheme="minorEastAsia" w:hAnsi="Cambria Math"/>
                      <w:i/>
                      <w:sz w:val="20"/>
                      <w:szCs w:val="20"/>
                    </w:rPr>
                  </m:ctrlPr>
                </m:fPr>
                <m:num>
                  <m:r>
                    <w:rPr>
                      <w:rFonts w:ascii="Cambria Math" w:eastAsiaTheme="minorEastAsia" w:hAnsi="Cambria Math"/>
                      <w:sz w:val="20"/>
                      <w:szCs w:val="20"/>
                    </w:rPr>
                    <m:t>rad</m:t>
                  </m:r>
                </m:num>
                <m:den>
                  <m:r>
                    <w:rPr>
                      <w:rFonts w:ascii="Cambria Math" w:eastAsiaTheme="minorEastAsia" w:hAnsi="Cambria Math"/>
                      <w:sz w:val="20"/>
                      <w:szCs w:val="20"/>
                    </w:rPr>
                    <m:t>s</m:t>
                  </m:r>
                </m:den>
              </m:f>
            </m:den>
          </m:f>
          <m:r>
            <w:rPr>
              <w:rFonts w:ascii="Cambria Math" w:eastAsiaTheme="minorEastAsia"/>
              <w:sz w:val="20"/>
              <w:szCs w:val="20"/>
            </w:rPr>
            <m:t>=0.02</m:t>
          </m:r>
          <m:r>
            <w:rPr>
              <w:rFonts w:ascii="Cambria Math" w:eastAsiaTheme="minorEastAsia" w:hAnsi="Cambria Math"/>
              <w:sz w:val="20"/>
              <w:szCs w:val="20"/>
            </w:rPr>
            <m:t xml:space="preserve"> </m:t>
          </m:r>
        </m:oMath>
      </m:oMathPara>
    </w:p>
    <w:p w:rsidR="001B50B8" w:rsidRDefault="001B50B8">
      <w:pPr>
        <w:rPr>
          <w:rFonts w:eastAsiaTheme="minorEastAsia"/>
        </w:rPr>
      </w:pPr>
    </w:p>
    <w:p w:rsidR="001B50B8" w:rsidRDefault="001B50B8">
      <w:pPr>
        <w:rPr>
          <w:rFonts w:eastAsiaTheme="minorEastAsia"/>
        </w:rPr>
      </w:pPr>
      <w:r>
        <w:rPr>
          <w:rFonts w:eastAsiaTheme="minorEastAsia"/>
        </w:rPr>
        <w:t>Knowing this the only variable left to solve for the is damping ratio, ζ.  We can calculate the damping ratio via the relationship</w:t>
      </w:r>
      <w:r w:rsidR="00776D22">
        <w:rPr>
          <w:rFonts w:eastAsiaTheme="minorEastAsia"/>
        </w:rPr>
        <w:t xml:space="preserve"> between the damping ratio ( ζ ) and the damping coefficient ( </w:t>
      </w:r>
      <w:r w:rsidR="00776D22">
        <w:rPr>
          <w:rFonts w:eastAsiaTheme="minorEastAsia"/>
          <w:i/>
        </w:rPr>
        <w:t xml:space="preserve">c </w:t>
      </w:r>
      <w:r w:rsidR="00776D22">
        <w:rPr>
          <w:rFonts w:eastAsiaTheme="minorEastAsia"/>
        </w:rPr>
        <w:t>) in the equation,</w:t>
      </w:r>
    </w:p>
    <w:p w:rsidR="00776D22" w:rsidRPr="006B2F0D" w:rsidRDefault="00776D22" w:rsidP="00776D22">
      <w:pPr>
        <w:rPr>
          <w:rFonts w:eastAsiaTheme="minorEastAsia"/>
          <w:sz w:val="20"/>
          <w:szCs w:val="20"/>
        </w:rPr>
      </w:pPr>
      <m:oMathPara>
        <m:oMath>
          <m:r>
            <w:rPr>
              <w:rFonts w:ascii="Cambria Math" w:hAnsi="Cambria Math"/>
              <w:sz w:val="20"/>
              <w:szCs w:val="20"/>
            </w:rPr>
            <m:t xml:space="preserve">ζ= </m:t>
          </m:r>
          <m:f>
            <m:fPr>
              <m:ctrlPr>
                <w:rPr>
                  <w:rFonts w:ascii="Cambria Math" w:hAnsi="Cambria Math"/>
                  <w:i/>
                  <w:sz w:val="20"/>
                  <w:szCs w:val="20"/>
                </w:rPr>
              </m:ctrlPr>
            </m:fPr>
            <m:num>
              <m:r>
                <w:rPr>
                  <w:rFonts w:ascii="Cambria Math" w:hAnsi="Cambria Math"/>
                  <w:sz w:val="20"/>
                  <w:szCs w:val="20"/>
                </w:rPr>
                <m:t>c</m:t>
              </m:r>
            </m:num>
            <m:den>
              <m:r>
                <w:rPr>
                  <w:rFonts w:ascii="Cambria Math" w:hAnsi="Cambria Math"/>
                  <w:sz w:val="20"/>
                  <w:szCs w:val="20"/>
                </w:rPr>
                <m:t>2</m:t>
              </m:r>
              <m:rad>
                <m:radPr>
                  <m:degHide m:val="on"/>
                  <m:ctrlPr>
                    <w:rPr>
                      <w:rFonts w:ascii="Cambria Math" w:hAnsi="Cambria Math"/>
                      <w:i/>
                      <w:sz w:val="20"/>
                      <w:szCs w:val="20"/>
                    </w:rPr>
                  </m:ctrlPr>
                </m:radPr>
                <m:deg/>
                <m:e>
                  <m:r>
                    <w:rPr>
                      <w:rFonts w:ascii="Cambria Math" w:hAnsi="Cambria Math"/>
                      <w:sz w:val="20"/>
                      <w:szCs w:val="20"/>
                    </w:rPr>
                    <m:t>km</m:t>
                  </m:r>
                </m:e>
              </m:rad>
            </m:den>
          </m:f>
        </m:oMath>
      </m:oMathPara>
    </w:p>
    <w:p w:rsidR="00776D22" w:rsidRDefault="00776D22">
      <w:pPr>
        <w:rPr>
          <w:rFonts w:eastAsiaTheme="minorEastAsia"/>
        </w:rPr>
      </w:pPr>
      <w:r>
        <w:rPr>
          <w:rFonts w:eastAsiaTheme="minorEastAsia"/>
        </w:rPr>
        <w:t xml:space="preserve">We also have an </w:t>
      </w:r>
      <w:r w:rsidR="001D1C6C">
        <w:rPr>
          <w:rFonts w:eastAsiaTheme="minorEastAsia"/>
        </w:rPr>
        <w:t>unknown</w:t>
      </w:r>
      <w:r>
        <w:rPr>
          <w:rFonts w:eastAsiaTheme="minorEastAsia"/>
        </w:rPr>
        <w:t xml:space="preserve"> in this equation being the damping coefficient, c.  To solve for c</w:t>
      </w:r>
      <w:r w:rsidR="0057291E">
        <w:rPr>
          <w:rFonts w:eastAsiaTheme="minorEastAsia"/>
        </w:rPr>
        <w:t xml:space="preserve"> we must go back and solve the equation for harmonic </w:t>
      </w:r>
      <w:r w:rsidR="00114578">
        <w:rPr>
          <w:rFonts w:eastAsiaTheme="minorEastAsia"/>
        </w:rPr>
        <w:t xml:space="preserve">motion of a system.  </w:t>
      </w:r>
      <w:r w:rsidR="008D64C2">
        <w:rPr>
          <w:rFonts w:eastAsiaTheme="minorEastAsia"/>
        </w:rPr>
        <w:t xml:space="preserve">By plugging in the values recorded for the magnitudes or the displacement, velocity, and acceleration, we can solve for the value of the damping coefficient.  </w:t>
      </w:r>
      <w:r w:rsidR="0057291E">
        <w:rPr>
          <w:rFonts w:eastAsiaTheme="minorEastAsia"/>
        </w:rPr>
        <w:t xml:space="preserve">  </w:t>
      </w:r>
    </w:p>
    <w:p w:rsidR="0017459C" w:rsidRPr="00014753" w:rsidRDefault="0017459C" w:rsidP="0017459C">
      <w:pPr>
        <w:rPr>
          <w:rFonts w:eastAsiaTheme="minorEastAsia"/>
          <w:sz w:val="20"/>
          <w:szCs w:val="20"/>
          <w:highlight w:val="yellow"/>
        </w:rPr>
      </w:pPr>
      <m:oMathPara>
        <m:oMath>
          <m:r>
            <w:rPr>
              <w:rFonts w:ascii="Cambria Math" w:eastAsiaTheme="minorEastAsia" w:hAnsi="Cambria Math"/>
              <w:sz w:val="20"/>
              <w:szCs w:val="20"/>
              <w:highlight w:val="yellow"/>
            </w:rPr>
            <m:t>m</m:t>
          </m:r>
          <m:acc>
            <m:accPr>
              <m:chr m:val="̈"/>
              <m:ctrlPr>
                <w:rPr>
                  <w:rFonts w:ascii="Cambria Math" w:eastAsiaTheme="minorEastAsia" w:hAnsi="Cambria Math"/>
                  <w:i/>
                  <w:sz w:val="20"/>
                  <w:szCs w:val="20"/>
                </w:rPr>
              </m:ctrlPr>
            </m:accPr>
            <m:e>
              <m:r>
                <w:rPr>
                  <w:rFonts w:ascii="Cambria Math" w:eastAsiaTheme="minorEastAsia" w:hAnsi="Cambria Math"/>
                  <w:sz w:val="20"/>
                  <w:szCs w:val="20"/>
                  <w:highlight w:val="yellow"/>
                </w:rPr>
                <m:t>x</m:t>
              </m:r>
            </m:e>
          </m:acc>
          <m:r>
            <w:rPr>
              <w:rFonts w:ascii="Cambria Math" w:eastAsiaTheme="minorEastAsia" w:hAnsi="Cambria Math"/>
              <w:sz w:val="20"/>
              <w:szCs w:val="20"/>
              <w:highlight w:val="yellow"/>
            </w:rPr>
            <m:t>+c</m:t>
          </m:r>
          <m:acc>
            <m:accPr>
              <m:chr m:val="̇"/>
              <m:ctrlPr>
                <w:rPr>
                  <w:rFonts w:ascii="Cambria Math" w:eastAsiaTheme="minorEastAsia" w:hAnsi="Cambria Math"/>
                  <w:i/>
                  <w:sz w:val="20"/>
                  <w:szCs w:val="20"/>
                </w:rPr>
              </m:ctrlPr>
            </m:accPr>
            <m:e>
              <m:r>
                <w:rPr>
                  <w:rFonts w:ascii="Cambria Math" w:eastAsiaTheme="minorEastAsia" w:hAnsi="Cambria Math"/>
                  <w:sz w:val="20"/>
                  <w:szCs w:val="20"/>
                  <w:highlight w:val="yellow"/>
                </w:rPr>
                <m:t>x</m:t>
              </m:r>
            </m:e>
          </m:acc>
          <m:r>
            <w:rPr>
              <w:rFonts w:ascii="Cambria Math" w:eastAsiaTheme="minorEastAsia" w:hAnsi="Cambria Math"/>
              <w:sz w:val="20"/>
              <w:szCs w:val="20"/>
              <w:highlight w:val="yellow"/>
            </w:rPr>
            <m:t xml:space="preserve">+kx= </m:t>
          </m:r>
          <m:sSub>
            <m:sSubPr>
              <m:ctrlPr>
                <w:rPr>
                  <w:rFonts w:ascii="Cambria Math" w:eastAsiaTheme="minorEastAsia" w:hAnsi="Cambria Math"/>
                  <w:i/>
                  <w:sz w:val="20"/>
                  <w:szCs w:val="20"/>
                </w:rPr>
              </m:ctrlPr>
            </m:sSubPr>
            <m:e>
              <m:r>
                <w:rPr>
                  <w:rFonts w:ascii="Cambria Math" w:eastAsiaTheme="minorEastAsia" w:hAnsi="Cambria Math"/>
                  <w:sz w:val="20"/>
                  <w:szCs w:val="20"/>
                  <w:highlight w:val="yellow"/>
                </w:rPr>
                <m:t>F</m:t>
              </m:r>
            </m:e>
            <m:sub>
              <m:r>
                <w:rPr>
                  <w:rFonts w:ascii="Cambria Math" w:eastAsiaTheme="minorEastAsia" w:hAnsi="Cambria Math"/>
                  <w:sz w:val="20"/>
                  <w:szCs w:val="20"/>
                  <w:highlight w:val="yellow"/>
                </w:rPr>
                <m:t>o</m:t>
              </m:r>
            </m:sub>
          </m:sSub>
          <m:r>
            <m:rPr>
              <m:sty m:val="p"/>
            </m:rPr>
            <w:rPr>
              <w:rFonts w:ascii="Cambria Math" w:eastAsiaTheme="minorEastAsia" w:hAnsi="Cambria Math"/>
              <w:sz w:val="20"/>
              <w:szCs w:val="20"/>
              <w:highlight w:val="yellow"/>
            </w:rPr>
            <m:t>sin⁡</m:t>
          </m:r>
          <m:r>
            <w:rPr>
              <w:rFonts w:ascii="Cambria Math" w:eastAsiaTheme="minorEastAsia" w:hAnsi="Cambria Math"/>
              <w:sz w:val="20"/>
              <w:szCs w:val="20"/>
              <w:highlight w:val="yellow"/>
            </w:rPr>
            <m:t>(ωt)</m:t>
          </m:r>
        </m:oMath>
      </m:oMathPara>
    </w:p>
    <w:p w:rsidR="0017459C" w:rsidRPr="00014753" w:rsidRDefault="001404AA" w:rsidP="0017459C">
      <w:pPr>
        <w:rPr>
          <w:rFonts w:eastAsiaTheme="minorEastAsia"/>
          <w:sz w:val="20"/>
          <w:szCs w:val="20"/>
          <w:highlight w:val="yellow"/>
        </w:rPr>
      </w:pPr>
      <m:oMathPara>
        <m:oMath>
          <m:d>
            <m:dPr>
              <m:begChr m:val="["/>
              <m:endChr m:val="]"/>
              <m:ctrlPr>
                <w:rPr>
                  <w:rFonts w:ascii="Cambria Math" w:eastAsiaTheme="minorEastAsia" w:hAnsi="Cambria Math"/>
                  <w:i/>
                  <w:sz w:val="20"/>
                  <w:szCs w:val="20"/>
                </w:rPr>
              </m:ctrlPr>
            </m:dPr>
            <m:e>
              <m:d>
                <m:dPr>
                  <m:ctrlPr>
                    <w:rPr>
                      <w:rFonts w:ascii="Cambria Math" w:eastAsiaTheme="minorEastAsia" w:hAnsi="Cambria Math"/>
                      <w:i/>
                      <w:sz w:val="20"/>
                      <w:szCs w:val="20"/>
                      <w:highlight w:val="yellow"/>
                    </w:rPr>
                  </m:ctrlPr>
                </m:dPr>
                <m:e>
                  <m:sSup>
                    <m:sSupPr>
                      <m:ctrlPr>
                        <w:rPr>
                          <w:rFonts w:ascii="Cambria Math" w:eastAsiaTheme="minorEastAsia" w:hAnsi="Cambria Math"/>
                          <w:i/>
                          <w:sz w:val="20"/>
                          <w:szCs w:val="20"/>
                        </w:rPr>
                      </m:ctrlPr>
                    </m:sSupPr>
                    <m:e>
                      <m:r>
                        <w:rPr>
                          <w:rFonts w:ascii="Cambria Math" w:eastAsiaTheme="minorEastAsia" w:hAnsi="Cambria Math"/>
                          <w:sz w:val="20"/>
                          <w:szCs w:val="20"/>
                          <w:highlight w:val="yellow"/>
                        </w:rPr>
                        <m:t>7E</m:t>
                      </m:r>
                    </m:e>
                    <m:sup>
                      <m:r>
                        <w:rPr>
                          <w:rFonts w:ascii="Cambria Math" w:eastAsiaTheme="minorEastAsia" w:hAnsi="Cambria Math"/>
                          <w:sz w:val="20"/>
                          <w:szCs w:val="20"/>
                          <w:highlight w:val="yellow"/>
                        </w:rPr>
                        <m:t>-3</m:t>
                      </m:r>
                    </m:sup>
                  </m:sSup>
                  <m:r>
                    <w:rPr>
                      <w:rFonts w:ascii="Cambria Math" w:eastAsiaTheme="minorEastAsia" w:hAnsi="Cambria Math"/>
                      <w:sz w:val="20"/>
                      <w:szCs w:val="20"/>
                      <w:highlight w:val="yellow"/>
                    </w:rPr>
                    <m:t xml:space="preserve"> </m:t>
                  </m:r>
                  <m:r>
                    <w:rPr>
                      <w:rFonts w:ascii="Cambria Math" w:eastAsiaTheme="minorEastAsia" w:hAnsi="Cambria Math"/>
                      <w:sz w:val="20"/>
                      <w:szCs w:val="20"/>
                      <w:highlight w:val="yellow"/>
                    </w:rPr>
                    <m:t>kg</m:t>
                  </m:r>
                </m:e>
              </m:d>
              <m:r>
                <w:rPr>
                  <w:rFonts w:ascii="Cambria Math" w:eastAsiaTheme="minorEastAsia" w:hAnsi="Cambria Math"/>
                  <w:sz w:val="20"/>
                  <w:szCs w:val="20"/>
                  <w:highlight w:val="yellow"/>
                </w:rPr>
                <m:t>(1.284</m:t>
              </m:r>
              <m:sSup>
                <m:sSupPr>
                  <m:ctrlPr>
                    <w:rPr>
                      <w:rFonts w:ascii="Cambria Math" w:eastAsiaTheme="minorEastAsia" w:hAnsi="Cambria Math"/>
                      <w:i/>
                      <w:sz w:val="20"/>
                      <w:szCs w:val="20"/>
                    </w:rPr>
                  </m:ctrlPr>
                </m:sSupPr>
                <m:e>
                  <m:r>
                    <w:rPr>
                      <w:rFonts w:ascii="Cambria Math" w:eastAsiaTheme="minorEastAsia" w:hAnsi="Cambria Math"/>
                      <w:sz w:val="20"/>
                      <w:szCs w:val="20"/>
                      <w:highlight w:val="yellow"/>
                    </w:rPr>
                    <m:t>E</m:t>
                  </m:r>
                </m:e>
                <m:sup>
                  <m:r>
                    <w:rPr>
                      <w:rFonts w:ascii="Cambria Math" w:eastAsiaTheme="minorEastAsia" w:hAnsi="Cambria Math"/>
                      <w:sz w:val="20"/>
                      <w:szCs w:val="20"/>
                      <w:highlight w:val="yellow"/>
                    </w:rPr>
                    <m:t>-3</m:t>
                  </m:r>
                </m:sup>
              </m:sSup>
              <m:r>
                <w:rPr>
                  <w:rFonts w:ascii="Cambria Math" w:eastAsiaTheme="minorEastAsia" w:hAnsi="Cambria Math"/>
                  <w:sz w:val="20"/>
                  <w:szCs w:val="20"/>
                  <w:highlight w:val="yellow"/>
                </w:rPr>
                <m:t xml:space="preserve"> </m:t>
              </m:r>
              <m:f>
                <m:fPr>
                  <m:ctrlPr>
                    <w:rPr>
                      <w:rFonts w:ascii="Cambria Math" w:eastAsiaTheme="minorEastAsia" w:hAnsi="Cambria Math"/>
                      <w:i/>
                      <w:sz w:val="20"/>
                      <w:szCs w:val="20"/>
                    </w:rPr>
                  </m:ctrlPr>
                </m:fPr>
                <m:num>
                  <m:r>
                    <w:rPr>
                      <w:rFonts w:ascii="Cambria Math" w:eastAsiaTheme="minorEastAsia" w:hAnsi="Cambria Math"/>
                      <w:sz w:val="20"/>
                      <w:szCs w:val="20"/>
                      <w:highlight w:val="yellow"/>
                    </w:rPr>
                    <m:t>m</m:t>
                  </m:r>
                </m:num>
                <m:den>
                  <m:sSup>
                    <m:sSupPr>
                      <m:ctrlPr>
                        <w:rPr>
                          <w:rFonts w:ascii="Cambria Math" w:eastAsiaTheme="minorEastAsia" w:hAnsi="Cambria Math"/>
                          <w:i/>
                          <w:sz w:val="20"/>
                          <w:szCs w:val="20"/>
                        </w:rPr>
                      </m:ctrlPr>
                    </m:sSupPr>
                    <m:e>
                      <m:r>
                        <w:rPr>
                          <w:rFonts w:ascii="Cambria Math" w:eastAsiaTheme="minorEastAsia" w:hAnsi="Cambria Math"/>
                          <w:sz w:val="20"/>
                          <w:szCs w:val="20"/>
                          <w:highlight w:val="yellow"/>
                        </w:rPr>
                        <m:t>s</m:t>
                      </m:r>
                    </m:e>
                    <m:sup>
                      <m:r>
                        <w:rPr>
                          <w:rFonts w:ascii="Cambria Math" w:eastAsiaTheme="minorEastAsia" w:hAnsi="Cambria Math"/>
                          <w:sz w:val="20"/>
                          <w:szCs w:val="20"/>
                          <w:highlight w:val="yellow"/>
                        </w:rPr>
                        <m:t>2</m:t>
                      </m:r>
                    </m:sup>
                  </m:sSup>
                </m:den>
              </m:f>
            </m:e>
          </m:d>
          <m:r>
            <w:rPr>
              <w:rFonts w:ascii="Cambria Math" w:eastAsiaTheme="minorEastAsia" w:hAnsi="Cambria Math"/>
              <w:sz w:val="20"/>
              <w:szCs w:val="20"/>
              <w:highlight w:val="yellow"/>
            </w:rPr>
            <m:t>+ c</m:t>
          </m:r>
          <m:d>
            <m:dPr>
              <m:begChr m:val="["/>
              <m:endChr m:val="]"/>
              <m:ctrlPr>
                <w:rPr>
                  <w:rFonts w:ascii="Cambria Math" w:eastAsiaTheme="minorEastAsia" w:hAnsi="Cambria Math"/>
                  <w:i/>
                  <w:sz w:val="20"/>
                  <w:szCs w:val="20"/>
                  <w:highlight w:val="yellow"/>
                </w:rPr>
              </m:ctrlPr>
            </m:dPr>
            <m:e>
              <m:r>
                <w:rPr>
                  <w:rFonts w:ascii="Cambria Math" w:eastAsiaTheme="minorEastAsia" w:hAnsi="Cambria Math"/>
                  <w:sz w:val="20"/>
                  <w:szCs w:val="20"/>
                  <w:highlight w:val="yellow"/>
                </w:rPr>
                <m:t>1.319</m:t>
              </m:r>
              <m:sSup>
                <m:sSupPr>
                  <m:ctrlPr>
                    <w:rPr>
                      <w:rFonts w:ascii="Cambria Math" w:eastAsiaTheme="minorEastAsia" w:hAnsi="Cambria Math"/>
                      <w:i/>
                      <w:sz w:val="20"/>
                      <w:szCs w:val="20"/>
                    </w:rPr>
                  </m:ctrlPr>
                </m:sSupPr>
                <m:e>
                  <m:r>
                    <w:rPr>
                      <w:rFonts w:ascii="Cambria Math" w:eastAsiaTheme="minorEastAsia" w:hAnsi="Cambria Math"/>
                      <w:sz w:val="20"/>
                      <w:szCs w:val="20"/>
                      <w:highlight w:val="yellow"/>
                    </w:rPr>
                    <m:t>E</m:t>
                  </m:r>
                </m:e>
                <m:sup>
                  <m:r>
                    <w:rPr>
                      <w:rFonts w:ascii="Cambria Math" w:eastAsiaTheme="minorEastAsia" w:hAnsi="Cambria Math"/>
                      <w:sz w:val="20"/>
                      <w:szCs w:val="20"/>
                      <w:highlight w:val="yellow"/>
                    </w:rPr>
                    <m:t>-3</m:t>
                  </m:r>
                </m:sup>
              </m:sSup>
              <m:f>
                <m:fPr>
                  <m:ctrlPr>
                    <w:rPr>
                      <w:rFonts w:ascii="Cambria Math" w:eastAsiaTheme="minorEastAsia" w:hAnsi="Cambria Math"/>
                      <w:i/>
                      <w:sz w:val="20"/>
                      <w:szCs w:val="20"/>
                    </w:rPr>
                  </m:ctrlPr>
                </m:fPr>
                <m:num>
                  <m:r>
                    <w:rPr>
                      <w:rFonts w:ascii="Cambria Math" w:eastAsiaTheme="minorEastAsia" w:hAnsi="Cambria Math"/>
                      <w:sz w:val="20"/>
                      <w:szCs w:val="20"/>
                      <w:highlight w:val="yellow"/>
                    </w:rPr>
                    <m:t>m</m:t>
                  </m:r>
                </m:num>
                <m:den>
                  <m:r>
                    <w:rPr>
                      <w:rFonts w:ascii="Cambria Math" w:eastAsiaTheme="minorEastAsia" w:hAnsi="Cambria Math"/>
                      <w:sz w:val="20"/>
                      <w:szCs w:val="20"/>
                      <w:highlight w:val="yellow"/>
                    </w:rPr>
                    <m:t>s</m:t>
                  </m:r>
                </m:den>
              </m:f>
            </m:e>
          </m:d>
          <m:r>
            <w:rPr>
              <w:rFonts w:ascii="Cambria Math" w:eastAsiaTheme="minorEastAsia" w:hAnsi="Cambria Math"/>
              <w:sz w:val="20"/>
              <w:szCs w:val="20"/>
              <w:highlight w:val="yellow"/>
            </w:rPr>
            <m:t xml:space="preserve">+ </m:t>
          </m:r>
          <m:d>
            <m:dPr>
              <m:begChr m:val="["/>
              <m:endChr m:val="]"/>
              <m:ctrlPr>
                <w:rPr>
                  <w:rFonts w:ascii="Cambria Math" w:eastAsiaTheme="minorEastAsia" w:hAnsi="Cambria Math"/>
                  <w:i/>
                  <w:sz w:val="20"/>
                  <w:szCs w:val="20"/>
                  <w:highlight w:val="yellow"/>
                </w:rPr>
              </m:ctrlPr>
            </m:dPr>
            <m:e>
              <m:d>
                <m:dPr>
                  <m:ctrlPr>
                    <w:rPr>
                      <w:rFonts w:ascii="Cambria Math" w:eastAsiaTheme="minorEastAsia" w:hAnsi="Cambria Math"/>
                      <w:i/>
                      <w:sz w:val="20"/>
                      <w:szCs w:val="20"/>
                      <w:highlight w:val="yellow"/>
                    </w:rPr>
                  </m:ctrlPr>
                </m:dPr>
                <m:e>
                  <m:r>
                    <w:rPr>
                      <w:rFonts w:ascii="Cambria Math" w:eastAsiaTheme="minorEastAsia" w:hAnsi="Cambria Math"/>
                      <w:sz w:val="20"/>
                      <w:szCs w:val="20"/>
                      <w:highlight w:val="yellow"/>
                    </w:rPr>
                    <m:t xml:space="preserve">618.03 </m:t>
                  </m:r>
                  <m:f>
                    <m:fPr>
                      <m:ctrlPr>
                        <w:rPr>
                          <w:rFonts w:ascii="Cambria Math" w:eastAsiaTheme="minorEastAsia" w:hAnsi="Cambria Math"/>
                          <w:i/>
                          <w:sz w:val="20"/>
                          <w:szCs w:val="20"/>
                        </w:rPr>
                      </m:ctrlPr>
                    </m:fPr>
                    <m:num>
                      <m:r>
                        <w:rPr>
                          <w:rFonts w:ascii="Cambria Math" w:eastAsiaTheme="minorEastAsia" w:hAnsi="Cambria Math"/>
                          <w:sz w:val="20"/>
                          <w:szCs w:val="20"/>
                          <w:highlight w:val="yellow"/>
                        </w:rPr>
                        <m:t>N</m:t>
                      </m:r>
                    </m:num>
                    <m:den>
                      <m:r>
                        <w:rPr>
                          <w:rFonts w:ascii="Cambria Math" w:eastAsiaTheme="minorEastAsia" w:hAnsi="Cambria Math"/>
                          <w:sz w:val="20"/>
                          <w:szCs w:val="20"/>
                          <w:highlight w:val="yellow"/>
                        </w:rPr>
                        <m:t>m</m:t>
                      </m:r>
                    </m:den>
                  </m:f>
                </m:e>
              </m:d>
              <m:d>
                <m:dPr>
                  <m:ctrlPr>
                    <w:rPr>
                      <w:rFonts w:ascii="Cambria Math" w:eastAsiaTheme="minorEastAsia" w:hAnsi="Cambria Math"/>
                      <w:i/>
                      <w:sz w:val="20"/>
                      <w:szCs w:val="20"/>
                      <w:highlight w:val="yellow"/>
                    </w:rPr>
                  </m:ctrlPr>
                </m:dPr>
                <m:e>
                  <m:r>
                    <w:rPr>
                      <w:rFonts w:ascii="Cambria Math" w:eastAsiaTheme="minorEastAsia" w:hAnsi="Cambria Math"/>
                      <w:sz w:val="20"/>
                      <w:szCs w:val="20"/>
                      <w:highlight w:val="yellow"/>
                    </w:rPr>
                    <m:t xml:space="preserve">1.293 </m:t>
                  </m:r>
                  <m:sSup>
                    <m:sSupPr>
                      <m:ctrlPr>
                        <w:rPr>
                          <w:rFonts w:ascii="Cambria Math" w:eastAsiaTheme="minorEastAsia" w:hAnsi="Cambria Math"/>
                          <w:i/>
                          <w:sz w:val="20"/>
                          <w:szCs w:val="20"/>
                        </w:rPr>
                      </m:ctrlPr>
                    </m:sSupPr>
                    <m:e>
                      <m:r>
                        <w:rPr>
                          <w:rFonts w:ascii="Cambria Math" w:eastAsiaTheme="minorEastAsia" w:hAnsi="Cambria Math"/>
                          <w:sz w:val="20"/>
                          <w:szCs w:val="20"/>
                          <w:highlight w:val="yellow"/>
                        </w:rPr>
                        <m:t>E</m:t>
                      </m:r>
                    </m:e>
                    <m:sup>
                      <m:r>
                        <w:rPr>
                          <w:rFonts w:ascii="Cambria Math" w:eastAsiaTheme="minorEastAsia" w:hAnsi="Cambria Math"/>
                          <w:sz w:val="20"/>
                          <w:szCs w:val="20"/>
                          <w:highlight w:val="yellow"/>
                        </w:rPr>
                        <m:t>-3</m:t>
                      </m:r>
                    </m:sup>
                  </m:sSup>
                  <m:r>
                    <w:rPr>
                      <w:rFonts w:ascii="Cambria Math" w:eastAsiaTheme="minorEastAsia" w:hAnsi="Cambria Math"/>
                      <w:sz w:val="20"/>
                      <w:szCs w:val="20"/>
                      <w:highlight w:val="yellow"/>
                    </w:rPr>
                    <m:t xml:space="preserve"> m</m:t>
                  </m:r>
                </m:e>
              </m:d>
            </m:e>
          </m:d>
          <m:r>
            <w:rPr>
              <w:rFonts w:ascii="Cambria Math" w:eastAsiaTheme="minorEastAsia" w:hAnsi="Cambria Math"/>
              <w:sz w:val="20"/>
              <w:szCs w:val="20"/>
              <w:highlight w:val="yellow"/>
            </w:rPr>
            <m:t>= 1</m:t>
          </m:r>
          <m:r>
            <m:rPr>
              <m:sty m:val="p"/>
            </m:rPr>
            <w:rPr>
              <w:rFonts w:ascii="Cambria Math" w:eastAsiaTheme="minorEastAsia" w:hAnsi="Cambria Math"/>
              <w:sz w:val="20"/>
              <w:szCs w:val="20"/>
              <w:highlight w:val="yellow"/>
            </w:rPr>
            <m:t>sin⁡</m:t>
          </m:r>
          <m:r>
            <w:rPr>
              <w:rFonts w:ascii="Cambria Math" w:eastAsiaTheme="minorEastAsia" w:hAnsi="Cambria Math"/>
              <w:sz w:val="20"/>
              <w:szCs w:val="20"/>
              <w:highlight w:val="yellow"/>
            </w:rPr>
            <m:t>(2π</m:t>
          </m:r>
          <m:d>
            <m:dPr>
              <m:ctrlPr>
                <w:rPr>
                  <w:rFonts w:ascii="Cambria Math" w:eastAsiaTheme="minorEastAsia" w:hAnsi="Cambria Math"/>
                  <w:i/>
                  <w:sz w:val="20"/>
                  <w:szCs w:val="20"/>
                  <w:highlight w:val="yellow"/>
                </w:rPr>
              </m:ctrlPr>
            </m:dPr>
            <m:e>
              <m:r>
                <w:rPr>
                  <w:rFonts w:ascii="Cambria Math" w:eastAsiaTheme="minorEastAsia" w:hAnsi="Cambria Math"/>
                  <w:sz w:val="20"/>
                  <w:szCs w:val="20"/>
                  <w:highlight w:val="yellow"/>
                </w:rPr>
                <m:t>1 kHz</m:t>
              </m:r>
            </m:e>
          </m:d>
          <m:d>
            <m:dPr>
              <m:ctrlPr>
                <w:rPr>
                  <w:rFonts w:ascii="Cambria Math" w:eastAsiaTheme="minorEastAsia" w:hAnsi="Cambria Math"/>
                  <w:i/>
                  <w:sz w:val="20"/>
                  <w:szCs w:val="20"/>
                  <w:highlight w:val="yellow"/>
                </w:rPr>
              </m:ctrlPr>
            </m:dPr>
            <m:e>
              <m:r>
                <w:rPr>
                  <w:rFonts w:ascii="Cambria Math" w:eastAsiaTheme="minorEastAsia" w:hAnsi="Cambria Math"/>
                  <w:sz w:val="20"/>
                  <w:szCs w:val="20"/>
                  <w:highlight w:val="yellow"/>
                </w:rPr>
                <m:t>0.03823 s</m:t>
              </m:r>
            </m:e>
          </m:d>
          <m:r>
            <w:rPr>
              <w:rFonts w:ascii="Cambria Math" w:eastAsiaTheme="minorEastAsia" w:hAnsi="Cambria Math"/>
              <w:sz w:val="20"/>
              <w:szCs w:val="20"/>
              <w:highlight w:val="yellow"/>
            </w:rPr>
            <m:t>)</m:t>
          </m:r>
        </m:oMath>
      </m:oMathPara>
    </w:p>
    <w:p w:rsidR="006B2F0D" w:rsidRPr="00014753" w:rsidRDefault="006B2F0D" w:rsidP="006B2F0D">
      <w:pPr>
        <w:jc w:val="center"/>
        <w:rPr>
          <w:rFonts w:eastAsiaTheme="minorEastAsia"/>
          <w:sz w:val="20"/>
          <w:szCs w:val="20"/>
          <w:highlight w:val="yellow"/>
        </w:rPr>
      </w:pPr>
      <m:oMathPara>
        <m:oMath>
          <m:r>
            <w:rPr>
              <w:rFonts w:ascii="Cambria Math" w:eastAsiaTheme="minorEastAsia" w:hAnsi="Cambria Math"/>
              <w:sz w:val="20"/>
              <w:szCs w:val="20"/>
              <w:highlight w:val="yellow"/>
            </w:rPr>
            <w:lastRenderedPageBreak/>
            <m:t xml:space="preserve">c=80 </m:t>
          </m:r>
          <m:f>
            <m:fPr>
              <m:ctrlPr>
                <w:rPr>
                  <w:rFonts w:ascii="Cambria Math" w:eastAsiaTheme="minorEastAsia" w:hAnsi="Cambria Math"/>
                  <w:i/>
                  <w:sz w:val="20"/>
                  <w:szCs w:val="20"/>
                </w:rPr>
              </m:ctrlPr>
            </m:fPr>
            <m:num>
              <m:r>
                <w:rPr>
                  <w:rFonts w:ascii="Cambria Math" w:eastAsiaTheme="minorEastAsia" w:hAnsi="Cambria Math"/>
                  <w:sz w:val="20"/>
                  <w:szCs w:val="20"/>
                  <w:highlight w:val="yellow"/>
                </w:rPr>
                <m:t>N*s</m:t>
              </m:r>
            </m:num>
            <m:den>
              <m:r>
                <w:rPr>
                  <w:rFonts w:ascii="Cambria Math" w:eastAsiaTheme="minorEastAsia" w:hAnsi="Cambria Math"/>
                  <w:sz w:val="20"/>
                  <w:szCs w:val="20"/>
                  <w:highlight w:val="yellow"/>
                </w:rPr>
                <m:t>m</m:t>
              </m:r>
            </m:den>
          </m:f>
        </m:oMath>
      </m:oMathPara>
    </w:p>
    <w:p w:rsidR="006B2F0D" w:rsidRPr="00014753" w:rsidRDefault="006B2F0D" w:rsidP="006B2F0D">
      <w:pPr>
        <w:rPr>
          <w:rFonts w:eastAsiaTheme="minorEastAsia"/>
          <w:sz w:val="20"/>
          <w:szCs w:val="20"/>
          <w:highlight w:val="yellow"/>
        </w:rPr>
      </w:pPr>
      <w:r w:rsidRPr="00014753">
        <w:rPr>
          <w:rFonts w:eastAsiaTheme="minorEastAsia"/>
          <w:sz w:val="20"/>
          <w:szCs w:val="20"/>
          <w:highlight w:val="yellow"/>
        </w:rPr>
        <w:t xml:space="preserve">Plugging </w:t>
      </w:r>
      <w:r w:rsidRPr="00014753">
        <w:rPr>
          <w:rFonts w:eastAsiaTheme="minorEastAsia"/>
          <w:i/>
          <w:sz w:val="20"/>
          <w:szCs w:val="20"/>
          <w:highlight w:val="yellow"/>
        </w:rPr>
        <w:t>c</w:t>
      </w:r>
      <w:r w:rsidRPr="00014753">
        <w:rPr>
          <w:rFonts w:eastAsiaTheme="minorEastAsia"/>
          <w:sz w:val="20"/>
          <w:szCs w:val="20"/>
          <w:highlight w:val="yellow"/>
        </w:rPr>
        <w:t xml:space="preserve"> into the damping ratio equation,</w:t>
      </w:r>
    </w:p>
    <w:p w:rsidR="006B2F0D" w:rsidRPr="00014753" w:rsidRDefault="006B2F0D" w:rsidP="006B2F0D">
      <w:pPr>
        <w:rPr>
          <w:rFonts w:eastAsiaTheme="minorEastAsia"/>
          <w:sz w:val="20"/>
          <w:szCs w:val="20"/>
          <w:highlight w:val="yellow"/>
        </w:rPr>
      </w:pPr>
      <m:oMathPara>
        <m:oMath>
          <m:r>
            <w:rPr>
              <w:rFonts w:ascii="Cambria Math" w:eastAsiaTheme="minorEastAsia" w:hAnsi="Cambria Math"/>
              <w:sz w:val="20"/>
              <w:szCs w:val="20"/>
              <w:highlight w:val="yellow"/>
            </w:rPr>
            <m:t xml:space="preserve">ζ= </m:t>
          </m:r>
          <m:f>
            <m:fPr>
              <m:ctrlPr>
                <w:rPr>
                  <w:rFonts w:ascii="Cambria Math" w:eastAsiaTheme="minorEastAsia" w:hAnsi="Cambria Math"/>
                  <w:i/>
                  <w:sz w:val="20"/>
                  <w:szCs w:val="20"/>
                </w:rPr>
              </m:ctrlPr>
            </m:fPr>
            <m:num>
              <m:r>
                <w:rPr>
                  <w:rFonts w:ascii="Cambria Math" w:eastAsiaTheme="minorEastAsia" w:hAnsi="Cambria Math"/>
                  <w:sz w:val="20"/>
                  <w:szCs w:val="20"/>
                  <w:highlight w:val="yellow"/>
                </w:rPr>
                <m:t xml:space="preserve">80 </m:t>
              </m:r>
              <m:f>
                <m:fPr>
                  <m:ctrlPr>
                    <w:rPr>
                      <w:rFonts w:ascii="Cambria Math" w:eastAsiaTheme="minorEastAsia" w:hAnsi="Cambria Math"/>
                      <w:i/>
                      <w:sz w:val="20"/>
                      <w:szCs w:val="20"/>
                    </w:rPr>
                  </m:ctrlPr>
                </m:fPr>
                <m:num>
                  <m:r>
                    <w:rPr>
                      <w:rFonts w:ascii="Cambria Math" w:eastAsiaTheme="minorEastAsia" w:hAnsi="Cambria Math"/>
                      <w:sz w:val="20"/>
                      <w:szCs w:val="20"/>
                      <w:highlight w:val="yellow"/>
                    </w:rPr>
                    <m:t>N*s</m:t>
                  </m:r>
                </m:num>
                <m:den>
                  <m:r>
                    <w:rPr>
                      <w:rFonts w:ascii="Cambria Math" w:eastAsiaTheme="minorEastAsia" w:hAnsi="Cambria Math"/>
                      <w:sz w:val="20"/>
                      <w:szCs w:val="20"/>
                      <w:highlight w:val="yellow"/>
                    </w:rPr>
                    <m:t>m</m:t>
                  </m:r>
                </m:den>
              </m:f>
            </m:num>
            <m:den>
              <m:r>
                <w:rPr>
                  <w:rFonts w:ascii="Cambria Math" w:eastAsiaTheme="minorEastAsia" w:hAnsi="Cambria Math"/>
                  <w:sz w:val="20"/>
                  <w:szCs w:val="20"/>
                  <w:highlight w:val="yellow"/>
                </w:rPr>
                <m:t>2</m:t>
              </m:r>
              <m:rad>
                <m:radPr>
                  <m:degHide m:val="on"/>
                  <m:ctrlPr>
                    <w:rPr>
                      <w:rFonts w:ascii="Cambria Math" w:eastAsiaTheme="minorEastAsia" w:hAnsi="Cambria Math"/>
                      <w:i/>
                      <w:sz w:val="20"/>
                      <w:szCs w:val="20"/>
                    </w:rPr>
                  </m:ctrlPr>
                </m:radPr>
                <m:deg/>
                <m:e>
                  <m:d>
                    <m:dPr>
                      <m:ctrlPr>
                        <w:rPr>
                          <w:rFonts w:ascii="Cambria Math" w:eastAsiaTheme="minorEastAsia" w:hAnsi="Cambria Math"/>
                          <w:i/>
                          <w:sz w:val="20"/>
                          <w:szCs w:val="20"/>
                        </w:rPr>
                      </m:ctrlPr>
                    </m:dPr>
                    <m:e>
                      <m:r>
                        <w:rPr>
                          <w:rFonts w:ascii="Cambria Math" w:eastAsiaTheme="minorEastAsia" w:hAnsi="Cambria Math"/>
                          <w:sz w:val="20"/>
                          <w:szCs w:val="20"/>
                          <w:highlight w:val="yellow"/>
                        </w:rPr>
                        <m:t xml:space="preserve">618.03 </m:t>
                      </m:r>
                      <m:f>
                        <m:fPr>
                          <m:ctrlPr>
                            <w:rPr>
                              <w:rFonts w:ascii="Cambria Math" w:eastAsiaTheme="minorEastAsia" w:hAnsi="Cambria Math"/>
                              <w:i/>
                              <w:sz w:val="20"/>
                              <w:szCs w:val="20"/>
                            </w:rPr>
                          </m:ctrlPr>
                        </m:fPr>
                        <m:num>
                          <m:r>
                            <w:rPr>
                              <w:rFonts w:ascii="Cambria Math" w:eastAsiaTheme="minorEastAsia" w:hAnsi="Cambria Math"/>
                              <w:sz w:val="20"/>
                              <w:szCs w:val="20"/>
                              <w:highlight w:val="yellow"/>
                            </w:rPr>
                            <m:t>N</m:t>
                          </m:r>
                        </m:num>
                        <m:den>
                          <m:r>
                            <w:rPr>
                              <w:rFonts w:ascii="Cambria Math" w:eastAsiaTheme="minorEastAsia" w:hAnsi="Cambria Math"/>
                              <w:sz w:val="20"/>
                              <w:szCs w:val="20"/>
                              <w:highlight w:val="yellow"/>
                            </w:rPr>
                            <m:t>m</m:t>
                          </m:r>
                        </m:den>
                      </m:f>
                    </m:e>
                  </m:d>
                  <m:d>
                    <m:dPr>
                      <m:ctrlPr>
                        <w:rPr>
                          <w:rFonts w:ascii="Cambria Math" w:eastAsiaTheme="minorEastAsia" w:hAnsi="Cambria Math"/>
                          <w:i/>
                          <w:sz w:val="20"/>
                          <w:szCs w:val="20"/>
                        </w:rPr>
                      </m:ctrlPr>
                    </m:dPr>
                    <m:e>
                      <m:r>
                        <w:rPr>
                          <w:rFonts w:ascii="Cambria Math" w:eastAsiaTheme="minorEastAsia" w:hAnsi="Cambria Math"/>
                          <w:sz w:val="20"/>
                          <w:szCs w:val="20"/>
                          <w:highlight w:val="yellow"/>
                        </w:rPr>
                        <m:t>7</m:t>
                      </m:r>
                      <m:sSup>
                        <m:sSupPr>
                          <m:ctrlPr>
                            <w:rPr>
                              <w:rFonts w:ascii="Cambria Math" w:eastAsiaTheme="minorEastAsia" w:hAnsi="Cambria Math"/>
                              <w:i/>
                              <w:sz w:val="20"/>
                              <w:szCs w:val="20"/>
                            </w:rPr>
                          </m:ctrlPr>
                        </m:sSupPr>
                        <m:e>
                          <m:r>
                            <w:rPr>
                              <w:rFonts w:ascii="Cambria Math" w:eastAsiaTheme="minorEastAsia" w:hAnsi="Cambria Math"/>
                              <w:sz w:val="20"/>
                              <w:szCs w:val="20"/>
                              <w:highlight w:val="yellow"/>
                            </w:rPr>
                            <m:t>E</m:t>
                          </m:r>
                        </m:e>
                        <m:sup>
                          <m:r>
                            <w:rPr>
                              <w:rFonts w:ascii="Cambria Math" w:eastAsiaTheme="minorEastAsia" w:hAnsi="Cambria Math"/>
                              <w:sz w:val="20"/>
                              <w:szCs w:val="20"/>
                              <w:highlight w:val="yellow"/>
                            </w:rPr>
                            <m:t>-3</m:t>
                          </m:r>
                        </m:sup>
                      </m:sSup>
                      <m:r>
                        <w:rPr>
                          <w:rFonts w:ascii="Cambria Math" w:eastAsiaTheme="minorEastAsia" w:hAnsi="Cambria Math"/>
                          <w:sz w:val="20"/>
                          <w:szCs w:val="20"/>
                          <w:highlight w:val="yellow"/>
                        </w:rPr>
                        <m:t>m</m:t>
                      </m:r>
                    </m:e>
                  </m:d>
                </m:e>
              </m:rad>
            </m:den>
          </m:f>
          <m:r>
            <w:rPr>
              <w:rFonts w:ascii="Cambria Math" w:eastAsiaTheme="minorEastAsia" w:hAnsi="Cambria Math"/>
              <w:sz w:val="20"/>
              <w:szCs w:val="20"/>
              <w:highlight w:val="yellow"/>
            </w:rPr>
            <m:t>=19.23</m:t>
          </m:r>
        </m:oMath>
      </m:oMathPara>
    </w:p>
    <w:p w:rsidR="00AD0D5A" w:rsidRPr="00014753" w:rsidRDefault="00AD0D5A" w:rsidP="006B2F0D">
      <w:pPr>
        <w:rPr>
          <w:rFonts w:eastAsiaTheme="minorEastAsia"/>
          <w:sz w:val="20"/>
          <w:szCs w:val="20"/>
          <w:highlight w:val="yellow"/>
        </w:rPr>
      </w:pPr>
      <w:r w:rsidRPr="00014753">
        <w:rPr>
          <w:rFonts w:eastAsiaTheme="minorEastAsia"/>
          <w:sz w:val="20"/>
          <w:szCs w:val="20"/>
          <w:highlight w:val="yellow"/>
        </w:rPr>
        <w:t xml:space="preserve">Now that we have all the unknowns needed to solve for the phase angle, we plug our values into the phase angle equation.  </w:t>
      </w:r>
    </w:p>
    <w:p w:rsidR="006B2F0D" w:rsidRPr="00014753" w:rsidRDefault="006B2F0D" w:rsidP="0017459C">
      <w:pPr>
        <w:rPr>
          <w:rFonts w:eastAsiaTheme="minorEastAsia"/>
          <w:sz w:val="20"/>
          <w:szCs w:val="20"/>
          <w:highlight w:val="yellow"/>
        </w:rPr>
      </w:pPr>
    </w:p>
    <w:p w:rsidR="00AD0D5A" w:rsidRPr="006B2F0D" w:rsidRDefault="00AD0D5A" w:rsidP="00AD0D5A">
      <w:pPr>
        <w:rPr>
          <w:rFonts w:eastAsiaTheme="minorEastAsia"/>
          <w:sz w:val="20"/>
          <w:szCs w:val="20"/>
        </w:rPr>
      </w:pPr>
      <m:oMathPara>
        <m:oMath>
          <m:r>
            <w:rPr>
              <w:rFonts w:ascii="Cambria Math" w:eastAsiaTheme="minorEastAsia" w:hAnsi="Cambria Math"/>
              <w:sz w:val="20"/>
              <w:szCs w:val="20"/>
              <w:highlight w:val="yellow"/>
            </w:rPr>
            <m:t>ϕ=</m:t>
          </m:r>
          <m:sSup>
            <m:sSupPr>
              <m:ctrlPr>
                <w:rPr>
                  <w:rFonts w:ascii="Cambria Math" w:eastAsiaTheme="minorEastAsia" w:hAnsi="Cambria Math"/>
                  <w:i/>
                  <w:sz w:val="20"/>
                  <w:szCs w:val="20"/>
                </w:rPr>
              </m:ctrlPr>
            </m:sSupPr>
            <m:e>
              <m:r>
                <w:rPr>
                  <w:rFonts w:ascii="Cambria Math" w:eastAsiaTheme="minorEastAsia" w:hAnsi="Cambria Math"/>
                  <w:sz w:val="20"/>
                  <w:szCs w:val="20"/>
                  <w:highlight w:val="yellow"/>
                </w:rPr>
                <m:t>tan</m:t>
              </m:r>
            </m:e>
            <m:sup>
              <m:r>
                <w:rPr>
                  <w:rFonts w:ascii="Cambria Math" w:eastAsiaTheme="minorEastAsia" w:hAnsi="Cambria Math"/>
                  <w:sz w:val="20"/>
                  <w:szCs w:val="20"/>
                  <w:highlight w:val="yellow"/>
                </w:rPr>
                <m:t>-1</m:t>
              </m:r>
            </m:sup>
          </m:sSup>
          <m:f>
            <m:fPr>
              <m:ctrlPr>
                <w:rPr>
                  <w:rFonts w:ascii="Cambria Math" w:eastAsiaTheme="minorEastAsia" w:hAnsi="Cambria Math"/>
                  <w:i/>
                  <w:sz w:val="20"/>
                  <w:szCs w:val="20"/>
                </w:rPr>
              </m:ctrlPr>
            </m:fPr>
            <m:num>
              <m:r>
                <w:rPr>
                  <w:rFonts w:ascii="Cambria Math" w:eastAsiaTheme="minorEastAsia" w:hAnsi="Cambria Math"/>
                  <w:sz w:val="20"/>
                  <w:szCs w:val="20"/>
                  <w:highlight w:val="yellow"/>
                </w:rPr>
                <m:t>2</m:t>
              </m:r>
              <m:d>
                <m:dPr>
                  <m:ctrlPr>
                    <w:rPr>
                      <w:rFonts w:ascii="Cambria Math" w:eastAsiaTheme="minorEastAsia" w:hAnsi="Cambria Math"/>
                      <w:i/>
                      <w:sz w:val="20"/>
                      <w:szCs w:val="20"/>
                      <w:highlight w:val="yellow"/>
                    </w:rPr>
                  </m:ctrlPr>
                </m:dPr>
                <m:e>
                  <m:r>
                    <w:rPr>
                      <w:rFonts w:ascii="Cambria Math" w:eastAsiaTheme="minorEastAsia" w:hAnsi="Cambria Math"/>
                      <w:sz w:val="20"/>
                      <w:szCs w:val="20"/>
                      <w:highlight w:val="yellow"/>
                    </w:rPr>
                    <m:t>19.23</m:t>
                  </m:r>
                </m:e>
              </m:d>
              <m:r>
                <w:rPr>
                  <w:rFonts w:ascii="Cambria Math" w:eastAsiaTheme="minorEastAsia" w:hAnsi="Cambria Math"/>
                  <w:sz w:val="20"/>
                  <w:szCs w:val="20"/>
                  <w:highlight w:val="yellow"/>
                </w:rPr>
                <m:t>(0.02)</m:t>
              </m:r>
            </m:num>
            <m:den>
              <m:r>
                <w:rPr>
                  <w:rFonts w:ascii="Cambria Math" w:eastAsiaTheme="minorEastAsia" w:hAnsi="Cambria Math"/>
                  <w:sz w:val="20"/>
                  <w:szCs w:val="20"/>
                  <w:highlight w:val="yellow"/>
                </w:rPr>
                <m:t>1-</m:t>
              </m:r>
              <m:sSup>
                <m:sSupPr>
                  <m:ctrlPr>
                    <w:rPr>
                      <w:rFonts w:ascii="Cambria Math" w:eastAsiaTheme="minorEastAsia" w:hAnsi="Cambria Math"/>
                      <w:i/>
                      <w:sz w:val="20"/>
                      <w:szCs w:val="20"/>
                    </w:rPr>
                  </m:ctrlPr>
                </m:sSupPr>
                <m:e>
                  <m:d>
                    <m:dPr>
                      <m:ctrlPr>
                        <w:rPr>
                          <w:rFonts w:ascii="Cambria Math" w:eastAsiaTheme="minorEastAsia" w:hAnsi="Cambria Math"/>
                          <w:i/>
                          <w:sz w:val="20"/>
                          <w:szCs w:val="20"/>
                          <w:highlight w:val="yellow"/>
                        </w:rPr>
                      </m:ctrlPr>
                    </m:dPr>
                    <m:e>
                      <m:r>
                        <w:rPr>
                          <w:rFonts w:ascii="Cambria Math" w:eastAsiaTheme="minorEastAsia" w:hAnsi="Cambria Math"/>
                          <w:sz w:val="20"/>
                          <w:szCs w:val="20"/>
                          <w:highlight w:val="yellow"/>
                        </w:rPr>
                        <m:t>0.02</m:t>
                      </m:r>
                    </m:e>
                  </m:d>
                </m:e>
                <m:sup>
                  <m:r>
                    <w:rPr>
                      <w:rFonts w:ascii="Cambria Math" w:eastAsiaTheme="minorEastAsia" w:hAnsi="Cambria Math"/>
                      <w:sz w:val="20"/>
                      <w:szCs w:val="20"/>
                      <w:highlight w:val="yellow"/>
                    </w:rPr>
                    <m:t>2</m:t>
                  </m:r>
                </m:sup>
              </m:sSup>
            </m:den>
          </m:f>
          <m:r>
            <w:rPr>
              <w:rFonts w:ascii="Cambria Math" w:eastAsiaTheme="minorEastAsia" w:hAnsi="Cambria Math"/>
              <w:sz w:val="20"/>
              <w:szCs w:val="20"/>
              <w:highlight w:val="yellow"/>
            </w:rPr>
            <m:t>=37.58°</m:t>
          </m:r>
        </m:oMath>
      </m:oMathPara>
    </w:p>
    <w:p w:rsidR="0017459C" w:rsidRPr="00EF4A0B" w:rsidRDefault="0017459C">
      <w:pPr>
        <w:rPr>
          <w:rFonts w:eastAsiaTheme="minorEastAsia"/>
        </w:rPr>
      </w:pPr>
    </w:p>
    <w:p w:rsidR="00077566" w:rsidRDefault="00CF3D24">
      <w:pPr>
        <w:rPr>
          <w:rFonts w:eastAsiaTheme="minorEastAsia"/>
        </w:rPr>
      </w:pPr>
      <w:r>
        <w:rPr>
          <w:rFonts w:eastAsiaTheme="minorEastAsia"/>
        </w:rPr>
        <w:t xml:space="preserve">2.  </w:t>
      </w:r>
      <w:r w:rsidR="00077566">
        <w:rPr>
          <w:rFonts w:eastAsiaTheme="minorEastAsia"/>
        </w:rPr>
        <w:t>Knowing that the system is critically damped (ζ = 1), we can solve for the damping coefficient, c, via the equation for the damping ratio.</w:t>
      </w:r>
    </w:p>
    <w:p w:rsidR="002F14D4" w:rsidRPr="009D1CC6" w:rsidRDefault="00077566">
      <w:pPr>
        <w:rPr>
          <w:rFonts w:eastAsiaTheme="minorEastAsia"/>
          <w:sz w:val="20"/>
          <w:szCs w:val="20"/>
        </w:rPr>
      </w:pPr>
      <m:oMathPara>
        <m:oMath>
          <m:r>
            <w:rPr>
              <w:rFonts w:ascii="Cambria Math" w:hAnsi="Cambria Math"/>
              <w:sz w:val="20"/>
              <w:szCs w:val="20"/>
            </w:rPr>
            <m:t xml:space="preserve">ζ= </m:t>
          </m:r>
          <m:f>
            <m:fPr>
              <m:ctrlPr>
                <w:rPr>
                  <w:rFonts w:ascii="Cambria Math" w:hAnsi="Cambria Math"/>
                  <w:i/>
                  <w:sz w:val="20"/>
                  <w:szCs w:val="20"/>
                </w:rPr>
              </m:ctrlPr>
            </m:fPr>
            <m:num>
              <m:r>
                <w:rPr>
                  <w:rFonts w:ascii="Cambria Math" w:hAnsi="Cambria Math"/>
                  <w:sz w:val="20"/>
                  <w:szCs w:val="20"/>
                </w:rPr>
                <m:t>c</m:t>
              </m:r>
            </m:num>
            <m:den>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cr</m:t>
                  </m:r>
                </m:sub>
              </m:sSub>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c</m:t>
              </m:r>
            </m:num>
            <m:den>
              <m:r>
                <w:rPr>
                  <w:rFonts w:ascii="Cambria Math" w:hAnsi="Cambria Math"/>
                  <w:sz w:val="20"/>
                  <w:szCs w:val="20"/>
                </w:rPr>
                <m:t>2</m:t>
              </m:r>
              <m:rad>
                <m:radPr>
                  <m:degHide m:val="on"/>
                  <m:ctrlPr>
                    <w:rPr>
                      <w:rFonts w:ascii="Cambria Math" w:hAnsi="Cambria Math"/>
                      <w:i/>
                      <w:sz w:val="20"/>
                      <w:szCs w:val="20"/>
                    </w:rPr>
                  </m:ctrlPr>
                </m:radPr>
                <m:deg/>
                <m:e>
                  <m:r>
                    <w:rPr>
                      <w:rFonts w:ascii="Cambria Math" w:hAnsi="Cambria Math"/>
                      <w:sz w:val="20"/>
                      <w:szCs w:val="20"/>
                    </w:rPr>
                    <m:t>km</m:t>
                  </m:r>
                </m:e>
              </m:rad>
            </m:den>
          </m:f>
        </m:oMath>
      </m:oMathPara>
    </w:p>
    <w:p w:rsidR="00077566" w:rsidRDefault="00077566">
      <w:pPr>
        <w:rPr>
          <w:rFonts w:eastAsiaTheme="minorEastAsia"/>
        </w:rPr>
      </w:pPr>
      <w:r>
        <w:rPr>
          <w:rFonts w:eastAsiaTheme="minorEastAsia"/>
        </w:rPr>
        <w:t>Solving for the damping coefficient, c</w:t>
      </w:r>
    </w:p>
    <w:p w:rsidR="00077566" w:rsidRPr="009D1CC6" w:rsidRDefault="00077566" w:rsidP="00077566">
      <w:pPr>
        <w:jc w:val="center"/>
        <w:rPr>
          <w:rFonts w:eastAsiaTheme="minorEastAsia"/>
          <w:sz w:val="20"/>
          <w:szCs w:val="20"/>
        </w:rPr>
      </w:pPr>
      <m:oMathPara>
        <m:oMath>
          <m:r>
            <w:rPr>
              <w:rFonts w:ascii="Cambria Math" w:hAnsi="Cambria Math"/>
              <w:sz w:val="20"/>
              <w:szCs w:val="20"/>
            </w:rPr>
            <m:t>c=2ζ</m:t>
          </m:r>
          <m:rad>
            <m:radPr>
              <m:degHide m:val="on"/>
              <m:ctrlPr>
                <w:rPr>
                  <w:rFonts w:ascii="Cambria Math" w:hAnsi="Cambria Math"/>
                  <w:i/>
                  <w:sz w:val="20"/>
                  <w:szCs w:val="20"/>
                </w:rPr>
              </m:ctrlPr>
            </m:radPr>
            <m:deg/>
            <m:e>
              <m:r>
                <w:rPr>
                  <w:rFonts w:ascii="Cambria Math" w:hAnsi="Cambria Math"/>
                  <w:sz w:val="20"/>
                  <w:szCs w:val="20"/>
                </w:rPr>
                <m:t>km</m:t>
              </m:r>
            </m:e>
          </m:rad>
        </m:oMath>
      </m:oMathPara>
    </w:p>
    <w:p w:rsidR="00077566" w:rsidRPr="009D1CC6" w:rsidRDefault="00077566" w:rsidP="00077566">
      <w:pPr>
        <w:jc w:val="center"/>
        <w:rPr>
          <w:rFonts w:eastAsiaTheme="minorEastAsia"/>
          <w:sz w:val="20"/>
          <w:szCs w:val="20"/>
        </w:rPr>
      </w:pPr>
      <m:oMathPara>
        <m:oMath>
          <m:r>
            <w:rPr>
              <w:rFonts w:ascii="Cambria Math" w:hAnsi="Cambria Math"/>
              <w:sz w:val="20"/>
              <w:szCs w:val="20"/>
            </w:rPr>
            <m:t>c=2*1</m:t>
          </m:r>
          <m:rad>
            <m:radPr>
              <m:degHide m:val="on"/>
              <m:ctrlPr>
                <w:rPr>
                  <w:rFonts w:ascii="Cambria Math" w:hAnsi="Cambria Math"/>
                  <w:i/>
                  <w:sz w:val="20"/>
                  <w:szCs w:val="20"/>
                </w:rPr>
              </m:ctrlPr>
            </m:radPr>
            <m:deg/>
            <m:e>
              <m:r>
                <w:rPr>
                  <w:rFonts w:ascii="Cambria Math" w:hAnsi="Cambria Math"/>
                  <w:sz w:val="20"/>
                  <w:szCs w:val="20"/>
                </w:rPr>
                <m:t>618.03</m:t>
              </m:r>
              <m:f>
                <m:fPr>
                  <m:ctrlPr>
                    <w:rPr>
                      <w:rFonts w:ascii="Cambria Math" w:hAnsi="Cambria Math"/>
                      <w:i/>
                      <w:sz w:val="20"/>
                      <w:szCs w:val="20"/>
                    </w:rPr>
                  </m:ctrlPr>
                </m:fPr>
                <m:num>
                  <m:r>
                    <w:rPr>
                      <w:rFonts w:ascii="Cambria Math" w:hAnsi="Cambria Math"/>
                      <w:sz w:val="20"/>
                      <w:szCs w:val="20"/>
                    </w:rPr>
                    <m:t>N</m:t>
                  </m:r>
                </m:num>
                <m:den>
                  <m:r>
                    <w:rPr>
                      <w:rFonts w:ascii="Cambria Math" w:hAnsi="Cambria Math"/>
                      <w:sz w:val="20"/>
                      <w:szCs w:val="20"/>
                    </w:rPr>
                    <m:t>m</m:t>
                  </m:r>
                </m:den>
              </m:f>
              <m:r>
                <w:rPr>
                  <w:rFonts w:ascii="Cambria Math" w:hAnsi="Cambria Math"/>
                  <w:sz w:val="20"/>
                  <w:szCs w:val="20"/>
                </w:rPr>
                <m:t>*7</m:t>
              </m:r>
              <m:sSup>
                <m:sSupPr>
                  <m:ctrlPr>
                    <w:rPr>
                      <w:rFonts w:ascii="Cambria Math" w:hAnsi="Cambria Math"/>
                      <w:i/>
                      <w:sz w:val="20"/>
                      <w:szCs w:val="20"/>
                    </w:rPr>
                  </m:ctrlPr>
                </m:sSupPr>
                <m:e>
                  <m:r>
                    <w:rPr>
                      <w:rFonts w:ascii="Cambria Math" w:hAnsi="Cambria Math"/>
                      <w:sz w:val="20"/>
                      <w:szCs w:val="20"/>
                    </w:rPr>
                    <m:t>E</m:t>
                  </m:r>
                </m:e>
                <m:sup>
                  <m:r>
                    <w:rPr>
                      <w:rFonts w:ascii="Cambria Math" w:hAnsi="Cambria Math"/>
                      <w:sz w:val="20"/>
                      <w:szCs w:val="20"/>
                    </w:rPr>
                    <m:t>-3</m:t>
                  </m:r>
                </m:sup>
              </m:sSup>
              <m:r>
                <w:rPr>
                  <w:rFonts w:ascii="Cambria Math" w:hAnsi="Cambria Math"/>
                  <w:sz w:val="20"/>
                  <w:szCs w:val="20"/>
                </w:rPr>
                <m:t>m</m:t>
              </m:r>
            </m:e>
          </m:rad>
        </m:oMath>
      </m:oMathPara>
    </w:p>
    <w:p w:rsidR="00353FE7" w:rsidRPr="009D1CC6" w:rsidRDefault="00353FE7" w:rsidP="00077566">
      <w:pPr>
        <w:jc w:val="center"/>
        <w:rPr>
          <w:rFonts w:eastAsiaTheme="minorEastAsia"/>
          <w:sz w:val="20"/>
          <w:szCs w:val="20"/>
        </w:rPr>
      </w:pPr>
      <w:r w:rsidRPr="009D1CC6">
        <w:rPr>
          <w:rFonts w:eastAsiaTheme="minorEastAsia"/>
          <w:sz w:val="20"/>
          <w:szCs w:val="20"/>
        </w:rPr>
        <w:t xml:space="preserve">c = 4.15991 </w:t>
      </w:r>
      <m:oMath>
        <m:f>
          <m:fPr>
            <m:ctrlPr>
              <w:rPr>
                <w:rFonts w:ascii="Cambria Math" w:eastAsiaTheme="minorEastAsia" w:hAnsi="Cambria Math"/>
                <w:i/>
                <w:sz w:val="20"/>
                <w:szCs w:val="20"/>
              </w:rPr>
            </m:ctrlPr>
          </m:fPr>
          <m:num>
            <m:r>
              <w:rPr>
                <w:rFonts w:ascii="Cambria Math" w:eastAsiaTheme="minorEastAsia" w:hAnsi="Cambria Math"/>
                <w:sz w:val="20"/>
                <w:szCs w:val="20"/>
              </w:rPr>
              <m:t>N*s</m:t>
            </m:r>
          </m:num>
          <m:den>
            <m:r>
              <w:rPr>
                <w:rFonts w:ascii="Cambria Math" w:eastAsiaTheme="minorEastAsia" w:hAnsi="Cambria Math"/>
                <w:sz w:val="20"/>
                <w:szCs w:val="20"/>
              </w:rPr>
              <m:t>m</m:t>
            </m:r>
          </m:den>
        </m:f>
      </m:oMath>
    </w:p>
    <w:p w:rsidR="00CF3D24" w:rsidRDefault="00CF3D24" w:rsidP="00077566">
      <w:pPr>
        <w:jc w:val="center"/>
        <w:rPr>
          <w:rFonts w:eastAsiaTheme="minorEastAsia"/>
        </w:rPr>
      </w:pPr>
    </w:p>
    <w:p w:rsidR="00CF3D24" w:rsidRDefault="00CF3D24" w:rsidP="00CF3D24">
      <w:pPr>
        <w:rPr>
          <w:rFonts w:eastAsiaTheme="minorEastAsia"/>
        </w:rPr>
      </w:pPr>
      <w:r>
        <w:rPr>
          <w:rFonts w:eastAsiaTheme="minorEastAsia"/>
        </w:rPr>
        <w:t xml:space="preserve">3.  The two songs chosen to analyze were 1812 Overture as the classical piece and </w:t>
      </w:r>
      <w:r w:rsidR="0005075A">
        <w:rPr>
          <w:rFonts w:eastAsiaTheme="minorEastAsia"/>
        </w:rPr>
        <w:t xml:space="preserve">song by Daft Punk for the electronic piece.  The frequency of the two pieces differed such that the range of the classical piece was played at a higher frequency throughout and the electronic was played at a much lower frequency.  </w:t>
      </w:r>
      <w:r w:rsidR="00595611">
        <w:rPr>
          <w:rFonts w:eastAsiaTheme="minorEastAsia"/>
        </w:rPr>
        <w:t xml:space="preserve">The classical piece was played with high frequency instruments like violins and </w:t>
      </w:r>
      <w:r w:rsidR="005957E1">
        <w:rPr>
          <w:rFonts w:eastAsiaTheme="minorEastAsia"/>
        </w:rPr>
        <w:t>cellos</w:t>
      </w:r>
      <w:r w:rsidR="00595611">
        <w:rPr>
          <w:rFonts w:eastAsiaTheme="minorEastAsia"/>
        </w:rPr>
        <w:t xml:space="preserve"> as opposed to the</w:t>
      </w:r>
      <w:r w:rsidR="006F3689">
        <w:rPr>
          <w:rFonts w:eastAsiaTheme="minorEastAsia"/>
        </w:rPr>
        <w:t xml:space="preserve"> lower frequency instruments such as the</w:t>
      </w:r>
      <w:r w:rsidR="00595611">
        <w:rPr>
          <w:rFonts w:eastAsiaTheme="minorEastAsia"/>
        </w:rPr>
        <w:t xml:space="preserve"> bass and drums used in electronic music.  </w:t>
      </w:r>
    </w:p>
    <w:p w:rsidR="005957E1" w:rsidRPr="00832672" w:rsidRDefault="005957E1" w:rsidP="00CF3D24">
      <w:r w:rsidRPr="00832672">
        <w:rPr>
          <w:rFonts w:eastAsiaTheme="minorEastAsia"/>
        </w:rPr>
        <w:t>4.  The beat of music is relate</w:t>
      </w:r>
      <w:r w:rsidR="00093E5F" w:rsidRPr="00832672">
        <w:rPr>
          <w:rFonts w:eastAsiaTheme="minorEastAsia"/>
        </w:rPr>
        <w:t xml:space="preserve">d to frequency because </w:t>
      </w:r>
      <w:r w:rsidR="002B0F11" w:rsidRPr="00832672">
        <w:rPr>
          <w:rFonts w:eastAsiaTheme="minorEastAsia"/>
        </w:rPr>
        <w:t xml:space="preserve">when two different </w:t>
      </w:r>
      <w:r w:rsidR="00DA1AE8" w:rsidRPr="00832672">
        <w:rPr>
          <w:rFonts w:eastAsiaTheme="minorEastAsia"/>
        </w:rPr>
        <w:t>interfering sound waves</w:t>
      </w:r>
      <w:r w:rsidR="00C323F9" w:rsidRPr="00832672">
        <w:t xml:space="preserve"> </w:t>
      </w:r>
      <w:r w:rsidR="00690824" w:rsidRPr="00832672">
        <w:t>approach the ear, they inte</w:t>
      </w:r>
      <w:r w:rsidR="00DA1AE8" w:rsidRPr="00832672">
        <w:t>rfere with each other which produce noise</w:t>
      </w:r>
      <w:r w:rsidR="00690824" w:rsidRPr="00832672">
        <w:t xml:space="preserve">.  The two frequencies are constructive and destructive interferences, which when subtracted from each other the magnitude of the two values </w:t>
      </w:r>
      <w:r w:rsidR="00FE7D5D" w:rsidRPr="00832672">
        <w:t>are</w:t>
      </w:r>
      <w:r w:rsidR="00690824" w:rsidRPr="00832672">
        <w:t xml:space="preserve"> equal to the frequency</w:t>
      </w:r>
      <w:r w:rsidR="00FE7D5D" w:rsidRPr="00832672">
        <w:t xml:space="preserve"> [3]</w:t>
      </w:r>
      <w:r w:rsidR="00690824" w:rsidRPr="00832672">
        <w:t>.</w:t>
      </w:r>
      <w:r w:rsidR="00DA1AE8" w:rsidRPr="00832672">
        <w:t xml:space="preserve">  </w:t>
      </w:r>
      <w:r w:rsidR="00690824" w:rsidRPr="00832672">
        <w:t xml:space="preserve">  </w:t>
      </w:r>
    </w:p>
    <w:p w:rsidR="005042CD" w:rsidRPr="00832672" w:rsidRDefault="005042CD" w:rsidP="00CF3D24"/>
    <w:p w:rsidR="005042CD" w:rsidRPr="00832672" w:rsidRDefault="005042CD" w:rsidP="005042CD">
      <w:pPr>
        <w:pStyle w:val="citation"/>
        <w:rPr>
          <w:rFonts w:asciiTheme="minorHAnsi" w:hAnsiTheme="minorHAnsi"/>
          <w:sz w:val="22"/>
          <w:szCs w:val="22"/>
        </w:rPr>
      </w:pPr>
      <w:r w:rsidRPr="00832672">
        <w:rPr>
          <w:rFonts w:asciiTheme="minorHAnsi" w:hAnsiTheme="minorHAnsi"/>
          <w:sz w:val="22"/>
          <w:szCs w:val="22"/>
        </w:rPr>
        <w:lastRenderedPageBreak/>
        <w:t xml:space="preserve">[1] Thomson, William T. </w:t>
      </w:r>
      <w:r w:rsidRPr="00832672">
        <w:rPr>
          <w:rFonts w:asciiTheme="minorHAnsi" w:hAnsiTheme="minorHAnsi"/>
          <w:i/>
          <w:iCs/>
          <w:sz w:val="22"/>
          <w:szCs w:val="22"/>
        </w:rPr>
        <w:t>Theory of Vibration with Applications</w:t>
      </w:r>
      <w:r w:rsidRPr="00832672">
        <w:rPr>
          <w:rFonts w:asciiTheme="minorHAnsi" w:hAnsiTheme="minorHAnsi"/>
          <w:sz w:val="22"/>
          <w:szCs w:val="22"/>
        </w:rPr>
        <w:t xml:space="preserve">. Third ed. Englewood Cliffs, N.J.: Prentice Hall, 1988. </w:t>
      </w:r>
    </w:p>
    <w:p w:rsidR="005042CD" w:rsidRPr="00AE17F9" w:rsidRDefault="005042CD" w:rsidP="005042CD">
      <w:pPr>
        <w:pStyle w:val="NoSpacing"/>
      </w:pPr>
      <w:r>
        <w:t xml:space="preserve">[2] </w:t>
      </w:r>
      <w:r w:rsidR="00832672">
        <w:t>Kassegne, S. “ME495 Lab – Laser Vibrometry</w:t>
      </w:r>
      <w:r w:rsidRPr="00AE17F9">
        <w:t xml:space="preserve"> - Expt Number </w:t>
      </w:r>
      <w:r w:rsidR="00832672">
        <w:t>8</w:t>
      </w:r>
      <w:r w:rsidRPr="00AE17F9">
        <w:t xml:space="preserve">." Mechanical </w:t>
      </w:r>
    </w:p>
    <w:p w:rsidR="005042CD" w:rsidRDefault="005042CD" w:rsidP="00832672">
      <w:pPr>
        <w:pStyle w:val="NoSpacing"/>
        <w:ind w:firstLine="720"/>
      </w:pPr>
      <w:r w:rsidRPr="00AE17F9">
        <w:t>Engineering Department. San Diego State University. Fall 2011.</w:t>
      </w:r>
    </w:p>
    <w:p w:rsidR="00832672" w:rsidRDefault="00832672" w:rsidP="00832672">
      <w:pPr>
        <w:pStyle w:val="NoSpacing"/>
      </w:pPr>
    </w:p>
    <w:p w:rsidR="00832672" w:rsidRDefault="00832672" w:rsidP="00832672">
      <w:r>
        <w:t xml:space="preserve">[3] Nave, Rod. </w:t>
      </w:r>
      <w:r>
        <w:rPr>
          <w:i/>
          <w:iCs/>
        </w:rPr>
        <w:t>Hyperphysics</w:t>
      </w:r>
      <w:r>
        <w:t>. N.p., Aug. 2000. Web. 22 Sept. 2011. &lt;</w:t>
      </w:r>
      <w:r w:rsidRPr="00832672">
        <w:t>http://hyperphysics.phy-astr.gsu.edu/hbase/sound/beat.html</w:t>
      </w:r>
      <w:r>
        <w:t>&gt;.</w:t>
      </w:r>
    </w:p>
    <w:p w:rsidR="00832672" w:rsidRPr="00832672" w:rsidRDefault="00832672" w:rsidP="00832672">
      <w:pPr>
        <w:pStyle w:val="NoSpacing"/>
        <w:rPr>
          <w:b/>
        </w:rPr>
      </w:pPr>
    </w:p>
    <w:p w:rsidR="005042CD" w:rsidRDefault="005042CD" w:rsidP="00CF3D24"/>
    <w:sectPr w:rsidR="005042CD" w:rsidSect="00370F25">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6B7" w:rsidRDefault="00EA16B7" w:rsidP="00077566">
      <w:pPr>
        <w:spacing w:after="0" w:line="240" w:lineRule="auto"/>
      </w:pPr>
      <w:r>
        <w:separator/>
      </w:r>
    </w:p>
  </w:endnote>
  <w:endnote w:type="continuationSeparator" w:id="1">
    <w:p w:rsidR="00EA16B7" w:rsidRDefault="00EA16B7" w:rsidP="000775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6B7" w:rsidRDefault="00EA16B7" w:rsidP="00077566">
      <w:pPr>
        <w:spacing w:after="0" w:line="240" w:lineRule="auto"/>
      </w:pPr>
      <w:r>
        <w:separator/>
      </w:r>
    </w:p>
  </w:footnote>
  <w:footnote w:type="continuationSeparator" w:id="1">
    <w:p w:rsidR="00EA16B7" w:rsidRDefault="00EA16B7" w:rsidP="000775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F25" w:rsidRDefault="00370F25">
    <w:pPr>
      <w:pStyle w:val="Header"/>
    </w:pPr>
    <w:r>
      <w:t>Questions: Kenny Liljestrom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77566"/>
    <w:rsid w:val="00014753"/>
    <w:rsid w:val="0005075A"/>
    <w:rsid w:val="00077566"/>
    <w:rsid w:val="00093E5F"/>
    <w:rsid w:val="000A5FE4"/>
    <w:rsid w:val="00114578"/>
    <w:rsid w:val="001404AA"/>
    <w:rsid w:val="0017459C"/>
    <w:rsid w:val="001B50B8"/>
    <w:rsid w:val="001D1C6C"/>
    <w:rsid w:val="0026213B"/>
    <w:rsid w:val="002B0F11"/>
    <w:rsid w:val="002F14D4"/>
    <w:rsid w:val="00353FE7"/>
    <w:rsid w:val="00370F25"/>
    <w:rsid w:val="003A51CD"/>
    <w:rsid w:val="003A7F11"/>
    <w:rsid w:val="00407FD3"/>
    <w:rsid w:val="005042CD"/>
    <w:rsid w:val="00504906"/>
    <w:rsid w:val="0057291E"/>
    <w:rsid w:val="00595611"/>
    <w:rsid w:val="005957E1"/>
    <w:rsid w:val="00600760"/>
    <w:rsid w:val="0060643C"/>
    <w:rsid w:val="00690824"/>
    <w:rsid w:val="006B2F0D"/>
    <w:rsid w:val="006F3689"/>
    <w:rsid w:val="00713F46"/>
    <w:rsid w:val="00776D22"/>
    <w:rsid w:val="007D0785"/>
    <w:rsid w:val="00816557"/>
    <w:rsid w:val="00832672"/>
    <w:rsid w:val="00844883"/>
    <w:rsid w:val="008D64C2"/>
    <w:rsid w:val="009972B6"/>
    <w:rsid w:val="009D1CC6"/>
    <w:rsid w:val="00AD0D5A"/>
    <w:rsid w:val="00B81D3F"/>
    <w:rsid w:val="00BB2EFD"/>
    <w:rsid w:val="00C323F9"/>
    <w:rsid w:val="00C5051A"/>
    <w:rsid w:val="00C9102F"/>
    <w:rsid w:val="00CF3D24"/>
    <w:rsid w:val="00CF5DE8"/>
    <w:rsid w:val="00D945C8"/>
    <w:rsid w:val="00D96F71"/>
    <w:rsid w:val="00DA1AE8"/>
    <w:rsid w:val="00DA44FC"/>
    <w:rsid w:val="00E27678"/>
    <w:rsid w:val="00E736EE"/>
    <w:rsid w:val="00EA16B7"/>
    <w:rsid w:val="00EF4A0B"/>
    <w:rsid w:val="00FE7D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4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7566"/>
    <w:rPr>
      <w:color w:val="808080"/>
    </w:rPr>
  </w:style>
  <w:style w:type="paragraph" w:styleId="BalloonText">
    <w:name w:val="Balloon Text"/>
    <w:basedOn w:val="Normal"/>
    <w:link w:val="BalloonTextChar"/>
    <w:uiPriority w:val="99"/>
    <w:semiHidden/>
    <w:unhideWhenUsed/>
    <w:rsid w:val="00077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566"/>
    <w:rPr>
      <w:rFonts w:ascii="Tahoma" w:hAnsi="Tahoma" w:cs="Tahoma"/>
      <w:sz w:val="16"/>
      <w:szCs w:val="16"/>
    </w:rPr>
  </w:style>
  <w:style w:type="paragraph" w:styleId="Header">
    <w:name w:val="header"/>
    <w:basedOn w:val="Normal"/>
    <w:link w:val="HeaderChar"/>
    <w:uiPriority w:val="99"/>
    <w:unhideWhenUsed/>
    <w:rsid w:val="00077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566"/>
  </w:style>
  <w:style w:type="paragraph" w:styleId="Footer">
    <w:name w:val="footer"/>
    <w:basedOn w:val="Normal"/>
    <w:link w:val="FooterChar"/>
    <w:uiPriority w:val="99"/>
    <w:semiHidden/>
    <w:unhideWhenUsed/>
    <w:rsid w:val="000775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7566"/>
  </w:style>
  <w:style w:type="character" w:styleId="Hyperlink">
    <w:name w:val="Hyperlink"/>
    <w:basedOn w:val="DefaultParagraphFont"/>
    <w:uiPriority w:val="99"/>
    <w:semiHidden/>
    <w:unhideWhenUsed/>
    <w:rsid w:val="00C323F9"/>
    <w:rPr>
      <w:color w:val="0000FF"/>
      <w:u w:val="single"/>
    </w:rPr>
  </w:style>
  <w:style w:type="paragraph" w:customStyle="1" w:styleId="citation">
    <w:name w:val="citation"/>
    <w:basedOn w:val="Normal"/>
    <w:rsid w:val="005042C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042CD"/>
    <w:pPr>
      <w:spacing w:after="0" w:line="240" w:lineRule="auto"/>
    </w:pPr>
  </w:style>
</w:styles>
</file>

<file path=word/webSettings.xml><?xml version="1.0" encoding="utf-8"?>
<w:webSettings xmlns:r="http://schemas.openxmlformats.org/officeDocument/2006/relationships" xmlns:w="http://schemas.openxmlformats.org/wordprocessingml/2006/main">
  <w:divs>
    <w:div w:id="187191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651F0EF-1953-41F2-95FB-E4D068DBB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3</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Kenny</dc:creator>
  <cp:lastModifiedBy>Kenny</cp:lastModifiedBy>
  <cp:revision>36</cp:revision>
  <dcterms:created xsi:type="dcterms:W3CDTF">2011-09-23T22:13:00Z</dcterms:created>
  <dcterms:modified xsi:type="dcterms:W3CDTF">2011-09-24T04:12:00Z</dcterms:modified>
</cp:coreProperties>
</file>