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42" w:rsidRDefault="00D30716" w:rsidP="00037F42">
      <w:r>
        <w:fldChar w:fldCharType="begin"/>
      </w:r>
      <w:r>
        <w:instrText>HYPERLINK "http://www.engr.colostate.edu/~allan/engines.html"</w:instrText>
      </w:r>
      <w:r>
        <w:fldChar w:fldCharType="separate"/>
      </w:r>
      <w:r w:rsidR="00037F42" w:rsidRPr="002B5AF5">
        <w:rPr>
          <w:rStyle w:val="Hyperlink"/>
        </w:rPr>
        <w:t>http://www.engr.colostate.edu/~allan/engines.html</w:t>
      </w:r>
      <w:r>
        <w:fldChar w:fldCharType="end"/>
      </w:r>
    </w:p>
    <w:p w:rsidR="00037F42" w:rsidRDefault="00D30716" w:rsidP="00037F42">
      <w:hyperlink r:id="rId4" w:history="1">
        <w:r w:rsidR="00037F42" w:rsidRPr="0083132B">
          <w:rPr>
            <w:rStyle w:val="Hyperlink"/>
          </w:rPr>
          <w:t>http://www.beamthescience.com/index_files/beamdoc/icengine.htm</w:t>
        </w:r>
      </w:hyperlink>
    </w:p>
    <w:p w:rsidR="00037F42" w:rsidRDefault="00D30716" w:rsidP="00037F42">
      <w:hyperlink r:id="rId5" w:history="1">
        <w:r w:rsidR="00037F42" w:rsidRPr="0083132B">
          <w:rPr>
            <w:rStyle w:val="Hyperlink"/>
          </w:rPr>
          <w:t>http://www.formula1.com/inside_f1/rules_and_regulations/technical_regulations/8699/fia.html</w:t>
        </w:r>
      </w:hyperlink>
    </w:p>
    <w:p w:rsidR="00037F42" w:rsidRDefault="00D30716" w:rsidP="00037F42">
      <w:hyperlink r:id="rId6" w:history="1">
        <w:r w:rsidR="00037F42" w:rsidRPr="00D03957">
          <w:rPr>
            <w:rStyle w:val="Hyperlink"/>
          </w:rPr>
          <w:t>http://www.camotruck.net/rollins/piston.html</w:t>
        </w:r>
      </w:hyperlink>
    </w:p>
    <w:p w:rsidR="00037F42" w:rsidRDefault="00D30716">
      <w:hyperlink r:id="rId7" w:history="1">
        <w:r w:rsidR="00037F42" w:rsidRPr="00647FBD">
          <w:rPr>
            <w:rStyle w:val="Hyperlink"/>
          </w:rPr>
          <w:t>http://www.racecar-engineering.com/</w:t>
        </w:r>
      </w:hyperlink>
    </w:p>
    <w:p w:rsidR="00037F42" w:rsidRPr="00A10917" w:rsidRDefault="00A10917">
      <w:r>
        <w:t xml:space="preserve">Mechanical Systems and Signal Processing </w:t>
      </w:r>
      <w:r w:rsidRPr="00A10917">
        <w:rPr>
          <w:u w:val="single"/>
        </w:rPr>
        <w:t>Modeling and Identification of the Combustion Pressure Process in Internal Combustion Engines</w:t>
      </w:r>
      <w:r>
        <w:t xml:space="preserve"> Connolly, Francis T. </w:t>
      </w:r>
      <w:proofErr w:type="spellStart"/>
      <w:r>
        <w:t>Yagle</w:t>
      </w:r>
      <w:proofErr w:type="spellEnd"/>
      <w:r>
        <w:t>, Andrew E. 1994 8(1) 1-19</w:t>
      </w:r>
    </w:p>
    <w:p w:rsidR="00037F42" w:rsidRDefault="00037F42"/>
    <w:p w:rsidR="00275F36" w:rsidRDefault="00A10917"/>
    <w:sectPr w:rsidR="00275F36" w:rsidSect="00275F3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7F42"/>
    <w:rsid w:val="00037F42"/>
    <w:rsid w:val="00251487"/>
    <w:rsid w:val="00A10917"/>
    <w:rsid w:val="00D3071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F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4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hyperlink" Target="http://www.beamthescience.com/index_files/beamdoc/icengine.htm" TargetMode="External"/><Relationship Id="rId5" Type="http://schemas.openxmlformats.org/officeDocument/2006/relationships/hyperlink" Target="http://www.formula1.com/inside_f1/rules_and_regulations/technical_regulations/8699/fia.html" TargetMode="External"/><Relationship Id="rId7" Type="http://schemas.openxmlformats.org/officeDocument/2006/relationships/hyperlink" Target="http://www.racecar-engineering.com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http://www.camotruck.net/rollins/pist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532</Characters>
  <Application>Microsoft Macintosh Word</Application>
  <DocSecurity>0</DocSecurity>
  <Lines>4</Lines>
  <Paragraphs>1</Paragraphs>
  <ScaleCrop>false</ScaleCrop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Kluch</dc:creator>
  <cp:keywords/>
  <cp:lastModifiedBy>AJ Kluch</cp:lastModifiedBy>
  <cp:revision>3</cp:revision>
  <dcterms:created xsi:type="dcterms:W3CDTF">2010-12-05T05:58:00Z</dcterms:created>
  <dcterms:modified xsi:type="dcterms:W3CDTF">2010-12-05T06:18:00Z</dcterms:modified>
</cp:coreProperties>
</file>